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3416"/>
        <w:gridCol w:w="1418"/>
        <w:gridCol w:w="3888"/>
      </w:tblGrid>
      <w:tr w:rsidR="00CD4994" w:rsidTr="003C01CA">
        <w:tc>
          <w:tcPr>
            <w:tcW w:w="5226" w:type="dxa"/>
            <w:tcBorders>
              <w:bottom w:val="single" w:sz="24" w:space="0" w:color="auto"/>
              <w:right w:val="single" w:sz="24" w:space="0" w:color="auto"/>
            </w:tcBorders>
          </w:tcPr>
          <w:p w:rsidR="00CD4994" w:rsidRDefault="00C122E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LOCATION</w:t>
            </w:r>
          </w:p>
          <w:p w:rsidR="008D5253" w:rsidRDefault="00C122E2">
            <w:r>
              <w:rPr>
                <w:noProof/>
                <w:lang w:eastAsia="en-GB"/>
              </w:rPr>
              <w:drawing>
                <wp:inline distT="0" distB="0" distL="0" distR="0" wp14:anchorId="5BEA5864" wp14:editId="484DD835">
                  <wp:extent cx="3176597" cy="1894840"/>
                  <wp:effectExtent l="0" t="0" r="5080" b="0"/>
                  <wp:docPr id="1" name="Picture 1" descr="Image result for world map showing philipp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ld map showing philipp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92" cy="19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2E2" w:rsidRDefault="00C122E2"/>
          <w:p w:rsidR="00C122E2" w:rsidRPr="00267658" w:rsidRDefault="00C122E2">
            <w:pPr>
              <w:rPr>
                <w:sz w:val="24"/>
                <w:szCs w:val="24"/>
              </w:rPr>
            </w:pPr>
            <w:r w:rsidRPr="00C122E2">
              <w:rPr>
                <w:sz w:val="24"/>
                <w:szCs w:val="24"/>
              </w:rPr>
              <w:t xml:space="preserve">The story is set on </w:t>
            </w:r>
            <w:proofErr w:type="spellStart"/>
            <w:r w:rsidRPr="00C122E2">
              <w:rPr>
                <w:b/>
                <w:sz w:val="24"/>
                <w:szCs w:val="24"/>
              </w:rPr>
              <w:t>Culion</w:t>
            </w:r>
            <w:proofErr w:type="spellEnd"/>
            <w:r w:rsidRPr="00C122E2">
              <w:rPr>
                <w:b/>
                <w:sz w:val="24"/>
                <w:szCs w:val="24"/>
              </w:rPr>
              <w:t xml:space="preserve"> Island</w:t>
            </w:r>
            <w:r w:rsidRPr="00C122E2">
              <w:rPr>
                <w:sz w:val="24"/>
                <w:szCs w:val="24"/>
              </w:rPr>
              <w:t xml:space="preserve"> which is </w:t>
            </w:r>
            <w:r w:rsidR="00267658">
              <w:rPr>
                <w:sz w:val="24"/>
                <w:szCs w:val="24"/>
              </w:rPr>
              <w:t xml:space="preserve">one of the </w:t>
            </w:r>
            <w:r w:rsidR="00267658" w:rsidRPr="00267658">
              <w:rPr>
                <w:b/>
                <w:sz w:val="24"/>
                <w:szCs w:val="24"/>
              </w:rPr>
              <w:t>7641 islands</w:t>
            </w:r>
            <w:r w:rsidR="00267658">
              <w:rPr>
                <w:sz w:val="24"/>
                <w:szCs w:val="24"/>
              </w:rPr>
              <w:t xml:space="preserve"> that make up the </w:t>
            </w:r>
            <w:r w:rsidR="00E70ECC">
              <w:rPr>
                <w:b/>
                <w:sz w:val="24"/>
                <w:szCs w:val="24"/>
              </w:rPr>
              <w:t>Phi</w:t>
            </w:r>
            <w:r w:rsidRPr="00C122E2">
              <w:rPr>
                <w:b/>
                <w:sz w:val="24"/>
                <w:szCs w:val="24"/>
              </w:rPr>
              <w:t>lippines</w:t>
            </w:r>
            <w:r w:rsidRPr="00C122E2">
              <w:rPr>
                <w:sz w:val="24"/>
                <w:szCs w:val="24"/>
              </w:rPr>
              <w:t xml:space="preserve">.- this is in the continent of </w:t>
            </w:r>
            <w:r w:rsidRPr="00C122E2">
              <w:rPr>
                <w:b/>
                <w:sz w:val="24"/>
                <w:szCs w:val="24"/>
              </w:rPr>
              <w:t>Asia</w:t>
            </w:r>
          </w:p>
        </w:tc>
        <w:tc>
          <w:tcPr>
            <w:tcW w:w="34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4994" w:rsidRDefault="00AB1F13" w:rsidP="0074447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2D55E1" wp14:editId="104470C8">
                  <wp:extent cx="1028700" cy="1554664"/>
                  <wp:effectExtent l="114300" t="114300" r="114300" b="14097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21" cy="157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228A8" w:rsidRPr="00186B52" w:rsidRDefault="009228A8" w:rsidP="009228A8">
            <w:pPr>
              <w:jc w:val="center"/>
              <w:rPr>
                <w:i/>
                <w:sz w:val="20"/>
                <w:szCs w:val="20"/>
              </w:rPr>
            </w:pPr>
            <w:r w:rsidRPr="00186B52">
              <w:rPr>
                <w:i/>
                <w:sz w:val="20"/>
                <w:szCs w:val="20"/>
              </w:rPr>
              <w:t xml:space="preserve">Ami lives with her sick mother on an island where the sea is as blue as the sky. </w:t>
            </w:r>
            <w:proofErr w:type="gramStart"/>
            <w:r w:rsidRPr="00186B52">
              <w:rPr>
                <w:i/>
                <w:sz w:val="20"/>
                <w:szCs w:val="20"/>
              </w:rPr>
              <w:t>It’s</w:t>
            </w:r>
            <w:proofErr w:type="gramEnd"/>
            <w:r w:rsidRPr="00186B52">
              <w:rPr>
                <w:i/>
                <w:sz w:val="20"/>
                <w:szCs w:val="20"/>
              </w:rPr>
              <w:t xml:space="preserve"> all she knows and loves, but the arrival of a cruel government official, Mr Zamora, changes her world forever.</w:t>
            </w:r>
          </w:p>
          <w:p w:rsidR="00186B52" w:rsidRPr="009228A8" w:rsidRDefault="00186B52" w:rsidP="00186B52">
            <w:pPr>
              <w:jc w:val="center"/>
              <w:rPr>
                <w:i/>
              </w:rPr>
            </w:pPr>
            <w:proofErr w:type="gramStart"/>
            <w:r w:rsidRPr="00186B52">
              <w:rPr>
                <w:i/>
                <w:sz w:val="20"/>
                <w:szCs w:val="20"/>
              </w:rPr>
              <w:t>It’s</w:t>
            </w:r>
            <w:proofErr w:type="gramEnd"/>
            <w:r w:rsidRPr="00186B52">
              <w:rPr>
                <w:i/>
                <w:sz w:val="20"/>
                <w:szCs w:val="20"/>
              </w:rPr>
              <w:t xml:space="preserve"> a story of friendship, love and family; a story which makes us consider how we treat others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B4192C" w:rsidRDefault="00B4192C" w:rsidP="00AB1F13">
            <w:pPr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</w:pPr>
            <w:r w:rsidRPr="003C01CA">
              <w:rPr>
                <w:rStyle w:val="Emphasis"/>
                <w:rFonts w:cstheme="minorHAnsi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Butterflies</w:t>
            </w: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 are beautiful, flying insects with large scaly wings. Like all insects, they have </w:t>
            </w:r>
          </w:p>
          <w:p w:rsidR="00B4192C" w:rsidRPr="00B4192C" w:rsidRDefault="00B4192C" w:rsidP="00B419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six jointed legs, </w:t>
            </w:r>
          </w:p>
          <w:p w:rsidR="00B4192C" w:rsidRPr="00B4192C" w:rsidRDefault="00B4192C" w:rsidP="00B419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>3</w:t>
            </w:r>
            <w:proofErr w:type="gramEnd"/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 body parts, </w:t>
            </w:r>
            <w:r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>-</w:t>
            </w: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 the head, </w:t>
            </w:r>
            <w:r w:rsidRPr="00B4192C">
              <w:rPr>
                <w:rFonts w:cstheme="minorHAnsi"/>
                <w:b/>
                <w:color w:val="545454"/>
                <w:sz w:val="24"/>
                <w:szCs w:val="24"/>
                <w:shd w:val="clear" w:color="auto" w:fill="FFFFFF"/>
              </w:rPr>
              <w:t>thorax</w:t>
            </w: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 (the chest), and </w:t>
            </w:r>
            <w:r w:rsidRPr="00B4192C">
              <w:rPr>
                <w:rFonts w:cstheme="minorHAnsi"/>
                <w:b/>
                <w:color w:val="545454"/>
                <w:sz w:val="24"/>
                <w:szCs w:val="24"/>
                <w:shd w:val="clear" w:color="auto" w:fill="FFFFFF"/>
              </w:rPr>
              <w:t>abdomen</w:t>
            </w: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 (the tail end).</w:t>
            </w:r>
            <w:r w:rsidRPr="00B4192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4192C" w:rsidRPr="00B4192C" w:rsidRDefault="00B4192C" w:rsidP="00B419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a pair of </w:t>
            </w:r>
            <w:r w:rsidRPr="00B4192C">
              <w:rPr>
                <w:rFonts w:cstheme="minorHAnsi"/>
                <w:b/>
                <w:color w:val="545454"/>
                <w:sz w:val="24"/>
                <w:szCs w:val="24"/>
                <w:shd w:val="clear" w:color="auto" w:fill="FFFFFF"/>
              </w:rPr>
              <w:t>antennae</w:t>
            </w: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>(feelers)</w:t>
            </w:r>
          </w:p>
          <w:p w:rsidR="00B4192C" w:rsidRPr="00B4192C" w:rsidRDefault="00B4192C" w:rsidP="00B419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4192C">
              <w:rPr>
                <w:rFonts w:cstheme="minorHAnsi"/>
                <w:b/>
                <w:color w:val="545454"/>
                <w:sz w:val="24"/>
                <w:szCs w:val="24"/>
                <w:shd w:val="clear" w:color="auto" w:fill="FFFFFF"/>
              </w:rPr>
              <w:t>compound</w:t>
            </w:r>
            <w:r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 eyes,(more than one unit)</w:t>
            </w:r>
          </w:p>
          <w:p w:rsidR="00B4192C" w:rsidRPr="00B4192C" w:rsidRDefault="00B4192C" w:rsidP="006C3B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Pr="00B4192C">
              <w:rPr>
                <w:rFonts w:cstheme="minorHAnsi"/>
                <w:b/>
                <w:color w:val="545454"/>
                <w:sz w:val="24"/>
                <w:szCs w:val="24"/>
                <w:shd w:val="clear" w:color="auto" w:fill="FFFFFF"/>
              </w:rPr>
              <w:t>exoskeleton</w:t>
            </w:r>
            <w:r w:rsidRPr="00B4192C"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545454"/>
                <w:sz w:val="24"/>
                <w:szCs w:val="24"/>
                <w:shd w:val="clear" w:color="auto" w:fill="FFFFFF"/>
              </w:rPr>
              <w:t>(outside covering for the body)</w:t>
            </w:r>
          </w:p>
          <w:p w:rsidR="00B4192C" w:rsidRPr="00B4192C" w:rsidRDefault="00B4192C" w:rsidP="00B4192C">
            <w:pPr>
              <w:rPr>
                <w:rFonts w:cstheme="minorHAnsi"/>
                <w:sz w:val="24"/>
                <w:szCs w:val="24"/>
              </w:rPr>
            </w:pPr>
          </w:p>
          <w:p w:rsidR="00C83016" w:rsidRDefault="00B4192C" w:rsidP="00922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92C">
              <w:rPr>
                <w:rFonts w:cstheme="minorHAnsi"/>
                <w:sz w:val="24"/>
                <w:szCs w:val="24"/>
              </w:rPr>
              <w:t xml:space="preserve">907 </w:t>
            </w:r>
            <w:r>
              <w:rPr>
                <w:rFonts w:cstheme="minorHAnsi"/>
                <w:sz w:val="24"/>
                <w:szCs w:val="24"/>
              </w:rPr>
              <w:t>species</w:t>
            </w:r>
            <w:r w:rsidR="00E70ECC">
              <w:rPr>
                <w:rFonts w:cstheme="minorHAnsi"/>
                <w:sz w:val="24"/>
                <w:szCs w:val="24"/>
              </w:rPr>
              <w:t xml:space="preserve"> of butterfly in the Phi</w:t>
            </w:r>
            <w:r w:rsidRPr="00B4192C">
              <w:rPr>
                <w:rFonts w:cstheme="minorHAnsi"/>
                <w:sz w:val="24"/>
                <w:szCs w:val="24"/>
              </w:rPr>
              <w:t>lippines</w:t>
            </w:r>
          </w:p>
          <w:p w:rsidR="009864E9" w:rsidRPr="00B4192C" w:rsidRDefault="009864E9" w:rsidP="00B419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D1105B">
              <w:rPr>
                <w:noProof/>
                <w:lang w:eastAsia="en-GB"/>
              </w:rPr>
              <w:drawing>
                <wp:inline distT="0" distB="0" distL="0" distR="0" wp14:anchorId="31BD4D7C" wp14:editId="46526830">
                  <wp:extent cx="835378" cy="619004"/>
                  <wp:effectExtent l="0" t="0" r="3175" b="0"/>
                  <wp:docPr id="3" name="Picture 3" descr="Image result for butterf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tterf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86" cy="62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105B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E363E9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D1105B">
              <w:rPr>
                <w:noProof/>
                <w:lang w:eastAsia="en-GB"/>
              </w:rPr>
              <w:drawing>
                <wp:inline distT="0" distB="0" distL="0" distR="0" wp14:anchorId="14F013A1" wp14:editId="592DC202">
                  <wp:extent cx="699632" cy="643184"/>
                  <wp:effectExtent l="0" t="0" r="5715" b="5080"/>
                  <wp:docPr id="2" name="Picture 2" descr="Image result for butterf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utterf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09" cy="66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3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1105B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E363E9">
              <w:rPr>
                <w:noProof/>
                <w:lang w:eastAsia="en-GB"/>
              </w:rPr>
              <w:drawing>
                <wp:inline distT="0" distB="0" distL="0" distR="0">
                  <wp:extent cx="879112" cy="632460"/>
                  <wp:effectExtent l="0" t="0" r="0" b="0"/>
                  <wp:docPr id="5" name="Picture 5" descr="Image result for butterf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utterf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30" cy="63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36" w:rsidTr="00E70ECC">
        <w:tc>
          <w:tcPr>
            <w:tcW w:w="5226" w:type="dxa"/>
            <w:tcBorders>
              <w:top w:val="single" w:sz="24" w:space="0" w:color="auto"/>
              <w:right w:val="single" w:sz="24" w:space="0" w:color="auto"/>
            </w:tcBorders>
          </w:tcPr>
          <w:p w:rsidR="00805136" w:rsidRPr="008B7D12" w:rsidRDefault="00805136" w:rsidP="00267658">
            <w:pPr>
              <w:rPr>
                <w:rFonts w:cstheme="minorHAnsi"/>
                <w:b/>
                <w:sz w:val="28"/>
                <w:szCs w:val="28"/>
              </w:rPr>
            </w:pPr>
            <w:r w:rsidRPr="008B7D12">
              <w:rPr>
                <w:rFonts w:cstheme="minorHAnsi"/>
                <w:b/>
                <w:sz w:val="28"/>
                <w:szCs w:val="28"/>
              </w:rPr>
              <w:t>KEY FACTS</w:t>
            </w:r>
          </w:p>
          <w:p w:rsidR="00805136" w:rsidRPr="007B66C8" w:rsidRDefault="00805136" w:rsidP="00267658">
            <w:pPr>
              <w:rPr>
                <w:sz w:val="24"/>
                <w:szCs w:val="24"/>
              </w:rPr>
            </w:pPr>
            <w:r w:rsidRPr="007B66C8">
              <w:rPr>
                <w:sz w:val="24"/>
                <w:szCs w:val="24"/>
              </w:rPr>
              <w:t xml:space="preserve">From 1906  </w:t>
            </w:r>
            <w:r w:rsidRPr="007B66C8">
              <w:rPr>
                <w:b/>
                <w:sz w:val="24"/>
                <w:szCs w:val="24"/>
              </w:rPr>
              <w:t>lepers</w:t>
            </w:r>
            <w:r w:rsidRPr="007B66C8">
              <w:rPr>
                <w:sz w:val="24"/>
                <w:szCs w:val="24"/>
              </w:rPr>
              <w:t xml:space="preserve"> were sent to the island</w:t>
            </w:r>
            <w:r>
              <w:rPr>
                <w:sz w:val="24"/>
                <w:szCs w:val="24"/>
              </w:rPr>
              <w:t xml:space="preserve"> from the </w:t>
            </w:r>
            <w:proofErr w:type="spellStart"/>
            <w:r>
              <w:rPr>
                <w:sz w:val="24"/>
                <w:szCs w:val="24"/>
              </w:rPr>
              <w:t>Phillipines</w:t>
            </w:r>
            <w:proofErr w:type="spellEnd"/>
          </w:p>
          <w:p w:rsidR="00805136" w:rsidRPr="007B66C8" w:rsidRDefault="00805136" w:rsidP="007B66C8">
            <w:pPr>
              <w:rPr>
                <w:rFonts w:cs="Gotham-BookItalic"/>
                <w:iCs/>
                <w:sz w:val="24"/>
                <w:szCs w:val="24"/>
              </w:rPr>
            </w:pPr>
            <w:r w:rsidRPr="007B66C8">
              <w:rPr>
                <w:rFonts w:cs="Gotham-BookItalic"/>
                <w:b/>
                <w:iCs/>
                <w:sz w:val="24"/>
                <w:szCs w:val="24"/>
              </w:rPr>
              <w:t>Leprosy</w:t>
            </w:r>
            <w:r w:rsidR="00E70ECC">
              <w:rPr>
                <w:rFonts w:cs="Gotham-BookItalic"/>
                <w:iCs/>
                <w:sz w:val="24"/>
                <w:szCs w:val="24"/>
              </w:rPr>
              <w:t xml:space="preserve"> is</w:t>
            </w:r>
            <w:r w:rsidRPr="007B66C8">
              <w:rPr>
                <w:rFonts w:cs="Gotham-BookItalic"/>
                <w:iCs/>
                <w:sz w:val="24"/>
                <w:szCs w:val="24"/>
              </w:rPr>
              <w:t xml:space="preserve"> </w:t>
            </w:r>
            <w:r>
              <w:rPr>
                <w:rFonts w:cs="Gotham-BookItalic"/>
                <w:iCs/>
                <w:sz w:val="24"/>
                <w:szCs w:val="24"/>
              </w:rPr>
              <w:t xml:space="preserve">a </w:t>
            </w:r>
            <w:r w:rsidRPr="007B66C8">
              <w:rPr>
                <w:rFonts w:cs="Gotham-BookItalic"/>
                <w:iCs/>
                <w:sz w:val="24"/>
                <w:szCs w:val="24"/>
              </w:rPr>
              <w:t>hugely stigmatizing condition, linked to dirtiness and sin when in fact it is a bacteriological disease. It is very</w:t>
            </w:r>
          </w:p>
          <w:p w:rsidR="00805136" w:rsidRPr="007B66C8" w:rsidRDefault="00805136" w:rsidP="007B66C8">
            <w:pPr>
              <w:rPr>
                <w:rFonts w:cstheme="minorHAnsi"/>
                <w:b/>
                <w:sz w:val="24"/>
                <w:szCs w:val="24"/>
              </w:rPr>
            </w:pPr>
            <w:r w:rsidRPr="007B66C8">
              <w:rPr>
                <w:rFonts w:cs="Gotham-BookItalic"/>
                <w:iCs/>
                <w:sz w:val="24"/>
                <w:szCs w:val="24"/>
              </w:rPr>
              <w:t>hard to catch, and cannot be transmitted by touch</w:t>
            </w:r>
          </w:p>
          <w:p w:rsidR="00805136" w:rsidRPr="007B66C8" w:rsidRDefault="00805136" w:rsidP="007B66C8">
            <w:pPr>
              <w:rPr>
                <w:rFonts w:cs="Gotham-BookItalic"/>
                <w:iCs/>
                <w:sz w:val="24"/>
                <w:szCs w:val="24"/>
              </w:rPr>
            </w:pPr>
            <w:r w:rsidRPr="007B66C8">
              <w:rPr>
                <w:b/>
                <w:sz w:val="24"/>
                <w:szCs w:val="24"/>
              </w:rPr>
              <w:t>Leprosy</w:t>
            </w:r>
            <w:r w:rsidRPr="007B66C8">
              <w:rPr>
                <w:rFonts w:cs="Gotham-BookItalic"/>
                <w:iCs/>
                <w:sz w:val="24"/>
                <w:szCs w:val="24"/>
              </w:rPr>
              <w:t xml:space="preserve"> was widespread for millennia throughout Asia, Africa and Europe until a cure was developed and made internationally available in the </w:t>
            </w:r>
            <w:r w:rsidRPr="00AB1F13">
              <w:rPr>
                <w:rFonts w:cs="Gotham-BookItalic"/>
                <w:b/>
                <w:iCs/>
                <w:sz w:val="24"/>
                <w:szCs w:val="24"/>
              </w:rPr>
              <w:t>1980s.</w:t>
            </w:r>
            <w:r w:rsidRPr="007B66C8">
              <w:rPr>
                <w:rFonts w:cs="Gotham-BookItalic"/>
                <w:iCs/>
                <w:sz w:val="24"/>
                <w:szCs w:val="24"/>
              </w:rPr>
              <w:t xml:space="preserve"> Cases still number in the hundreds of thousands, but many of these </w:t>
            </w:r>
            <w:proofErr w:type="gramStart"/>
            <w:r w:rsidRPr="007B66C8">
              <w:rPr>
                <w:rFonts w:cs="Gotham-BookItalic"/>
                <w:iCs/>
                <w:sz w:val="24"/>
                <w:szCs w:val="24"/>
              </w:rPr>
              <w:t>are cured</w:t>
            </w:r>
            <w:proofErr w:type="gramEnd"/>
            <w:r w:rsidRPr="007B66C8">
              <w:rPr>
                <w:rFonts w:cs="Gotham-BookItalic"/>
                <w:iCs/>
                <w:sz w:val="24"/>
                <w:szCs w:val="24"/>
              </w:rPr>
              <w:t>.</w:t>
            </w:r>
          </w:p>
          <w:p w:rsidR="00805136" w:rsidRPr="007B66C8" w:rsidRDefault="00805136" w:rsidP="00C122E2">
            <w:pPr>
              <w:jc w:val="center"/>
              <w:rPr>
                <w:rFonts w:cs="Gotham-BookItalic"/>
                <w:iCs/>
                <w:sz w:val="24"/>
                <w:szCs w:val="24"/>
              </w:rPr>
            </w:pPr>
            <w:r w:rsidRPr="007B66C8">
              <w:rPr>
                <w:rFonts w:cs="Gotham-BookItalic"/>
                <w:iCs/>
                <w:sz w:val="24"/>
                <w:szCs w:val="24"/>
              </w:rPr>
              <w:t>.</w:t>
            </w:r>
          </w:p>
          <w:p w:rsidR="00805136" w:rsidRDefault="00805136" w:rsidP="00186B52">
            <w:pPr>
              <w:jc w:val="center"/>
              <w:rPr>
                <w:rFonts w:cs="Gotham-BookItalic"/>
                <w:b/>
                <w:iCs/>
                <w:sz w:val="24"/>
                <w:szCs w:val="24"/>
              </w:rPr>
            </w:pPr>
            <w:r w:rsidRPr="00AB1F13">
              <w:rPr>
                <w:rFonts w:cs="Gotham-BookItalic"/>
                <w:b/>
                <w:iCs/>
                <w:sz w:val="24"/>
                <w:szCs w:val="24"/>
              </w:rPr>
              <w:t xml:space="preserve">From 1906 to 1910 alone, 5,303 men, women and children </w:t>
            </w:r>
            <w:proofErr w:type="gramStart"/>
            <w:r w:rsidRPr="00AB1F13">
              <w:rPr>
                <w:rFonts w:cs="Gotham-BookItalic"/>
                <w:b/>
                <w:iCs/>
                <w:sz w:val="24"/>
                <w:szCs w:val="24"/>
              </w:rPr>
              <w:t>were transported</w:t>
            </w:r>
            <w:proofErr w:type="gramEnd"/>
            <w:r w:rsidRPr="00AB1F13">
              <w:rPr>
                <w:rFonts w:cs="Gotham-BookItalic"/>
                <w:b/>
                <w:iCs/>
                <w:sz w:val="24"/>
                <w:szCs w:val="24"/>
              </w:rPr>
              <w:t xml:space="preserve"> to </w:t>
            </w:r>
            <w:proofErr w:type="spellStart"/>
            <w:r w:rsidRPr="00AB1F13">
              <w:rPr>
                <w:rFonts w:cs="Gotham-BookItalic"/>
                <w:b/>
                <w:iCs/>
                <w:sz w:val="24"/>
                <w:szCs w:val="24"/>
              </w:rPr>
              <w:t>Culion</w:t>
            </w:r>
            <w:proofErr w:type="spellEnd"/>
            <w:r w:rsidRPr="00AB1F13">
              <w:rPr>
                <w:rFonts w:cs="Gotham-BookItalic"/>
                <w:b/>
                <w:iCs/>
                <w:sz w:val="24"/>
                <w:szCs w:val="24"/>
              </w:rPr>
              <w:t xml:space="preserve"> Island.</w:t>
            </w:r>
            <w:r>
              <w:rPr>
                <w:rFonts w:cs="Gotham-BookItalic"/>
                <w:b/>
                <w:iCs/>
                <w:sz w:val="24"/>
                <w:szCs w:val="24"/>
              </w:rPr>
              <w:t xml:space="preserve"> It was the largest leper colony in the world.</w:t>
            </w:r>
          </w:p>
          <w:p w:rsidR="00805136" w:rsidRPr="00F54005" w:rsidRDefault="005318E6" w:rsidP="00F54005">
            <w:pPr>
              <w:jc w:val="center"/>
              <w:rPr>
                <w:rFonts w:cs="Gotham-BookItalic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was o</w:t>
            </w:r>
            <w:r w:rsidR="00805136" w:rsidRPr="00AB1F13">
              <w:rPr>
                <w:b/>
                <w:sz w:val="24"/>
                <w:szCs w:val="24"/>
              </w:rPr>
              <w:t>nly declared leprosy free in 2006</w:t>
            </w:r>
          </w:p>
        </w:tc>
        <w:tc>
          <w:tcPr>
            <w:tcW w:w="483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5136" w:rsidRDefault="00805136" w:rsidP="00AB1F13">
            <w:pPr>
              <w:rPr>
                <w:b/>
                <w:sz w:val="28"/>
                <w:szCs w:val="28"/>
              </w:rPr>
            </w:pPr>
            <w:r w:rsidRPr="00AB1F13">
              <w:rPr>
                <w:b/>
                <w:sz w:val="28"/>
                <w:szCs w:val="28"/>
              </w:rPr>
              <w:t xml:space="preserve">VOCABULARY </w:t>
            </w:r>
          </w:p>
          <w:p w:rsidR="00186B52" w:rsidRPr="00186B52" w:rsidRDefault="00186B52" w:rsidP="00AB1F13">
            <w:pPr>
              <w:rPr>
                <w:b/>
                <w:sz w:val="16"/>
                <w:szCs w:val="16"/>
              </w:rPr>
            </w:pP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Nanay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-</w:t>
            </w:r>
            <w:r w:rsidRPr="00AB1F13">
              <w:rPr>
                <w:rFonts w:cstheme="minorHAnsi"/>
                <w:sz w:val="24"/>
                <w:szCs w:val="24"/>
              </w:rPr>
              <w:t>Mother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Ama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-</w:t>
            </w:r>
            <w:r w:rsidRPr="00AB1F13">
              <w:rPr>
                <w:rFonts w:cstheme="minorHAnsi"/>
                <w:sz w:val="24"/>
                <w:szCs w:val="24"/>
              </w:rPr>
              <w:t>Father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1F13">
              <w:rPr>
                <w:rFonts w:cstheme="minorHAnsi"/>
                <w:b/>
                <w:sz w:val="24"/>
                <w:szCs w:val="24"/>
              </w:rPr>
              <w:t>Lolo</w:t>
            </w:r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-</w:t>
            </w:r>
            <w:r w:rsidRPr="00AB1F13">
              <w:rPr>
                <w:rFonts w:cstheme="minorHAnsi"/>
                <w:sz w:val="24"/>
                <w:szCs w:val="24"/>
              </w:rPr>
              <w:t>Grandfather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Gumamela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AB1F13">
              <w:rPr>
                <w:rFonts w:cstheme="minorHAnsi"/>
                <w:sz w:val="24"/>
                <w:szCs w:val="24"/>
              </w:rPr>
              <w:t>Hibiscus,</w:t>
            </w:r>
            <w:r>
              <w:rPr>
                <w:rFonts w:cstheme="minorHAnsi"/>
                <w:sz w:val="24"/>
                <w:szCs w:val="24"/>
              </w:rPr>
              <w:t xml:space="preserve"> a kind of flower common in the </w:t>
            </w:r>
            <w:r w:rsidRPr="00AB1F13">
              <w:rPr>
                <w:rFonts w:cstheme="minorHAnsi"/>
                <w:sz w:val="24"/>
                <w:szCs w:val="24"/>
              </w:rPr>
              <w:t>Philippines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Tadhana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-</w:t>
            </w:r>
            <w:r w:rsidRPr="00AB1F13">
              <w:rPr>
                <w:rFonts w:cstheme="minorHAnsi"/>
                <w:sz w:val="24"/>
                <w:szCs w:val="24"/>
              </w:rPr>
              <w:t>Fate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Takipsilim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-</w:t>
            </w:r>
            <w:r w:rsidRPr="00AB1F13">
              <w:rPr>
                <w:rFonts w:cstheme="minorHAnsi"/>
                <w:sz w:val="24"/>
                <w:szCs w:val="24"/>
              </w:rPr>
              <w:t>Twilight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Habilin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-</w:t>
            </w:r>
            <w:r w:rsidRPr="00AB1F13">
              <w:rPr>
                <w:rFonts w:cstheme="minorHAnsi"/>
                <w:sz w:val="24"/>
                <w:szCs w:val="24"/>
              </w:rPr>
              <w:t>Something given to someone for safekeeping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Lihim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-</w:t>
            </w:r>
            <w:r w:rsidRPr="00AB1F13">
              <w:rPr>
                <w:rFonts w:cstheme="minorHAnsi"/>
                <w:sz w:val="24"/>
                <w:szCs w:val="24"/>
              </w:rPr>
              <w:t>Secret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Diwata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-</w:t>
            </w:r>
            <w:r w:rsidRPr="00AB1F13">
              <w:rPr>
                <w:rFonts w:cstheme="minorHAnsi"/>
                <w:sz w:val="24"/>
                <w:szCs w:val="24"/>
              </w:rPr>
              <w:t>Guardian spirits, usually of nature</w:t>
            </w:r>
            <w:r w:rsidR="00B4192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5136" w:rsidRPr="00AB1F13" w:rsidRDefault="00805136" w:rsidP="00AB1F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1F13">
              <w:rPr>
                <w:rFonts w:cstheme="minorHAnsi"/>
                <w:b/>
                <w:sz w:val="24"/>
                <w:szCs w:val="24"/>
              </w:rPr>
              <w:t>Pitaya</w:t>
            </w:r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-</w:t>
            </w:r>
            <w:r w:rsidRPr="00AB1F13">
              <w:rPr>
                <w:rFonts w:cstheme="minorHAnsi"/>
                <w:sz w:val="24"/>
                <w:szCs w:val="24"/>
              </w:rPr>
              <w:t>Dragon fruit</w:t>
            </w:r>
          </w:p>
          <w:p w:rsidR="00805136" w:rsidRDefault="00805136" w:rsidP="00AB1F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B1F13">
              <w:rPr>
                <w:rFonts w:cstheme="minorHAnsi"/>
                <w:b/>
                <w:sz w:val="24"/>
                <w:szCs w:val="24"/>
              </w:rPr>
              <w:t>Pahimakas</w:t>
            </w:r>
            <w:proofErr w:type="spellEnd"/>
            <w:r w:rsidRPr="00AB1F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AB1F13">
              <w:rPr>
                <w:rFonts w:cstheme="minorHAnsi"/>
                <w:sz w:val="24"/>
                <w:szCs w:val="24"/>
              </w:rPr>
              <w:t>Last farewell</w:t>
            </w:r>
          </w:p>
          <w:p w:rsidR="00805136" w:rsidRDefault="00805136" w:rsidP="00AB1F13">
            <w:pPr>
              <w:rPr>
                <w:rFonts w:cstheme="minorHAnsi"/>
                <w:sz w:val="24"/>
                <w:szCs w:val="24"/>
              </w:rPr>
            </w:pPr>
            <w:r w:rsidRPr="008B7D12">
              <w:rPr>
                <w:rFonts w:cstheme="minorHAnsi"/>
                <w:b/>
                <w:sz w:val="24"/>
                <w:szCs w:val="24"/>
              </w:rPr>
              <w:t>Touched</w:t>
            </w:r>
            <w:r>
              <w:rPr>
                <w:rFonts w:cstheme="minorHAnsi"/>
                <w:sz w:val="24"/>
                <w:szCs w:val="24"/>
              </w:rPr>
              <w:t xml:space="preserve">      -has leprosy</w:t>
            </w:r>
          </w:p>
          <w:p w:rsidR="00805136" w:rsidRDefault="00805136" w:rsidP="00AB1F13">
            <w:r w:rsidRPr="008B7D12">
              <w:rPr>
                <w:rFonts w:cstheme="minorHAnsi"/>
                <w:b/>
                <w:sz w:val="24"/>
                <w:szCs w:val="24"/>
              </w:rPr>
              <w:t>Untouched</w:t>
            </w:r>
            <w:r>
              <w:rPr>
                <w:rFonts w:cstheme="minorHAnsi"/>
                <w:sz w:val="24"/>
                <w:szCs w:val="24"/>
              </w:rPr>
              <w:t xml:space="preserve">  -does not have leprosy</w:t>
            </w:r>
          </w:p>
        </w:tc>
        <w:tc>
          <w:tcPr>
            <w:tcW w:w="3888" w:type="dxa"/>
            <w:tcBorders>
              <w:top w:val="single" w:sz="24" w:space="0" w:color="auto"/>
              <w:left w:val="single" w:sz="24" w:space="0" w:color="auto"/>
            </w:tcBorders>
          </w:tcPr>
          <w:p w:rsidR="00805136" w:rsidRDefault="00805136" w:rsidP="00805136">
            <w:pPr>
              <w:rPr>
                <w:b/>
                <w:sz w:val="28"/>
                <w:szCs w:val="28"/>
              </w:rPr>
            </w:pPr>
            <w:r w:rsidRPr="00AB1F13">
              <w:rPr>
                <w:b/>
                <w:sz w:val="28"/>
                <w:szCs w:val="28"/>
              </w:rPr>
              <w:t xml:space="preserve">VOCABULARY </w:t>
            </w:r>
          </w:p>
          <w:p w:rsidR="00805136" w:rsidRDefault="00805136"/>
          <w:p w:rsidR="00E70ECC" w:rsidRDefault="00E70ECC" w:rsidP="009B000B">
            <w:pPr>
              <w:rPr>
                <w:rFonts w:cstheme="minorHAnsi"/>
                <w:b/>
                <w:sz w:val="24"/>
                <w:szCs w:val="24"/>
              </w:rPr>
            </w:pPr>
            <w:r w:rsidRPr="00C83016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kaleidoscope</w:t>
            </w:r>
            <w:r w:rsidRPr="00C8301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 a group of butterflies</w:t>
            </w:r>
            <w:r w:rsidRPr="008051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70ECC" w:rsidRDefault="00E70ECC" w:rsidP="00E70EC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83016">
              <w:rPr>
                <w:rFonts w:cstheme="minorHAnsi"/>
                <w:b/>
                <w:sz w:val="24"/>
                <w:szCs w:val="24"/>
              </w:rPr>
              <w:t>lepidoptery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lepidopterology</w:t>
            </w:r>
            <w:proofErr w:type="spellEnd"/>
            <w:r w:rsidRPr="00C83016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83016">
              <w:rPr>
                <w:rFonts w:cstheme="minorHAnsi"/>
                <w:sz w:val="24"/>
                <w:szCs w:val="24"/>
              </w:rPr>
              <w:t>the study of butterflies</w:t>
            </w:r>
            <w:r>
              <w:rPr>
                <w:rFonts w:cstheme="minorHAnsi"/>
                <w:sz w:val="24"/>
                <w:szCs w:val="24"/>
              </w:rPr>
              <w:t xml:space="preserve"> and moths</w:t>
            </w:r>
          </w:p>
          <w:p w:rsidR="00E70ECC" w:rsidRPr="00C83016" w:rsidRDefault="00E70ECC" w:rsidP="00E70EC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B000B">
              <w:rPr>
                <w:rFonts w:cstheme="minorHAnsi"/>
                <w:b/>
                <w:sz w:val="24"/>
                <w:szCs w:val="24"/>
              </w:rPr>
              <w:t>lepidoptera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insects which include butterflies</w:t>
            </w:r>
          </w:p>
          <w:p w:rsidR="00E70ECC" w:rsidRPr="00C83016" w:rsidRDefault="00E70ECC" w:rsidP="00E70ECC">
            <w:pPr>
              <w:rPr>
                <w:rFonts w:cstheme="minorHAnsi"/>
                <w:sz w:val="24"/>
                <w:szCs w:val="24"/>
              </w:rPr>
            </w:pPr>
            <w:r w:rsidRPr="00C83016">
              <w:rPr>
                <w:rFonts w:cstheme="minorHAnsi"/>
                <w:b/>
                <w:sz w:val="24"/>
                <w:szCs w:val="24"/>
              </w:rPr>
              <w:t xml:space="preserve">lepidopterist: </w:t>
            </w:r>
            <w:r w:rsidRPr="00C83016">
              <w:rPr>
                <w:rFonts w:cstheme="minorHAnsi"/>
                <w:sz w:val="24"/>
                <w:szCs w:val="24"/>
              </w:rPr>
              <w:t>a collector of butterflies</w:t>
            </w:r>
          </w:p>
          <w:p w:rsidR="009B000B" w:rsidRPr="00805136" w:rsidRDefault="009B000B" w:rsidP="009B000B">
            <w:pPr>
              <w:rPr>
                <w:rFonts w:cstheme="minorHAnsi"/>
                <w:sz w:val="24"/>
                <w:szCs w:val="24"/>
              </w:rPr>
            </w:pPr>
            <w:r w:rsidRPr="00805136">
              <w:rPr>
                <w:rFonts w:cstheme="minorHAnsi"/>
                <w:b/>
                <w:sz w:val="24"/>
                <w:szCs w:val="24"/>
              </w:rPr>
              <w:t>orphan</w:t>
            </w:r>
            <w:r>
              <w:rPr>
                <w:rFonts w:cstheme="minorHAnsi"/>
                <w:sz w:val="24"/>
                <w:szCs w:val="24"/>
              </w:rPr>
              <w:t>- a child whose parents are dead</w:t>
            </w:r>
          </w:p>
          <w:p w:rsidR="009B000B" w:rsidRDefault="00805136" w:rsidP="008051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C83016">
              <w:rPr>
                <w:rFonts w:cstheme="minorHAnsi"/>
                <w:b/>
                <w:sz w:val="24"/>
                <w:szCs w:val="24"/>
              </w:rPr>
              <w:t>rphanage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a place for the care and education of </w:t>
            </w:r>
            <w:r w:rsidR="009B000B">
              <w:rPr>
                <w:rFonts w:cstheme="minorHAnsi"/>
                <w:sz w:val="24"/>
                <w:szCs w:val="24"/>
              </w:rPr>
              <w:t>orphans</w:t>
            </w:r>
          </w:p>
          <w:p w:rsidR="00805136" w:rsidRPr="00186B52" w:rsidRDefault="009228A8" w:rsidP="00E70ECC">
            <w:pPr>
              <w:rPr>
                <w:rFonts w:cstheme="minorHAnsi"/>
                <w:sz w:val="24"/>
                <w:szCs w:val="24"/>
              </w:rPr>
            </w:pPr>
            <w:r w:rsidRPr="009228A8">
              <w:rPr>
                <w:rFonts w:cstheme="minorHAnsi"/>
                <w:b/>
                <w:sz w:val="24"/>
                <w:szCs w:val="24"/>
              </w:rPr>
              <w:t>segregation</w:t>
            </w:r>
            <w:r>
              <w:rPr>
                <w:rFonts w:cstheme="minorHAnsi"/>
                <w:sz w:val="24"/>
                <w:szCs w:val="24"/>
              </w:rPr>
              <w:t>- to be separated from another thing</w:t>
            </w:r>
          </w:p>
        </w:tc>
      </w:tr>
    </w:tbl>
    <w:p w:rsidR="008D5253" w:rsidRDefault="008D5253">
      <w:bookmarkStart w:id="0" w:name="_GoBack"/>
      <w:bookmarkEnd w:id="0"/>
    </w:p>
    <w:sectPr w:rsidR="008D5253" w:rsidSect="00AB1F13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602"/>
    <w:multiLevelType w:val="hybridMultilevel"/>
    <w:tmpl w:val="323A3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4"/>
    <w:rsid w:val="00186B52"/>
    <w:rsid w:val="00267658"/>
    <w:rsid w:val="0029143F"/>
    <w:rsid w:val="003C01CA"/>
    <w:rsid w:val="0046389F"/>
    <w:rsid w:val="004A757E"/>
    <w:rsid w:val="005318E6"/>
    <w:rsid w:val="005505B9"/>
    <w:rsid w:val="0067620D"/>
    <w:rsid w:val="00736501"/>
    <w:rsid w:val="0074447B"/>
    <w:rsid w:val="007B66C8"/>
    <w:rsid w:val="00805136"/>
    <w:rsid w:val="00824485"/>
    <w:rsid w:val="008B7D12"/>
    <w:rsid w:val="008D5253"/>
    <w:rsid w:val="009228A8"/>
    <w:rsid w:val="009864E9"/>
    <w:rsid w:val="009B000B"/>
    <w:rsid w:val="00AB1F13"/>
    <w:rsid w:val="00B4192C"/>
    <w:rsid w:val="00C122E2"/>
    <w:rsid w:val="00C83016"/>
    <w:rsid w:val="00CD4994"/>
    <w:rsid w:val="00D1105B"/>
    <w:rsid w:val="00E363E9"/>
    <w:rsid w:val="00E70ECC"/>
    <w:rsid w:val="00F54005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3191"/>
  <w15:chartTrackingRefBased/>
  <w15:docId w15:val="{18A15D2F-A6B8-4BF5-89D9-B5AFFB3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4192C"/>
    <w:rPr>
      <w:i/>
      <w:iCs/>
    </w:rPr>
  </w:style>
  <w:style w:type="paragraph" w:styleId="ListParagraph">
    <w:name w:val="List Paragraph"/>
    <w:basedOn w:val="Normal"/>
    <w:uiPriority w:val="34"/>
    <w:qFormat/>
    <w:rsid w:val="00B4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7354-983F-4DC8-841F-BC6199D6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Batey</dc:creator>
  <cp:keywords/>
  <dc:description/>
  <cp:lastModifiedBy>Lorna Batey</cp:lastModifiedBy>
  <cp:revision>2</cp:revision>
  <dcterms:created xsi:type="dcterms:W3CDTF">2021-09-05T18:16:00Z</dcterms:created>
  <dcterms:modified xsi:type="dcterms:W3CDTF">2021-09-05T18:16:00Z</dcterms:modified>
</cp:coreProperties>
</file>