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GridTable4-Accent1"/>
        <w:tblpPr w:leftFromText="180" w:rightFromText="180" w:vertAnchor="text" w:horzAnchor="margin" w:tblpY="86"/>
        <w:tblW w:w="15446" w:type="dxa"/>
        <w:tblLook w:val="04A0" w:firstRow="1" w:lastRow="0" w:firstColumn="1" w:lastColumn="0" w:noHBand="0" w:noVBand="1"/>
      </w:tblPr>
      <w:tblGrid>
        <w:gridCol w:w="15446"/>
      </w:tblGrid>
      <w:tr w:rsidR="00FC141A" w:rsidTr="00FC141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446" w:type="dxa"/>
          </w:tcPr>
          <w:p w:rsidR="00FC141A" w:rsidRPr="00995313" w:rsidRDefault="0048139F" w:rsidP="00FC141A">
            <w:pPr>
              <w:rPr>
                <w:sz w:val="24"/>
                <w:szCs w:val="24"/>
              </w:rPr>
            </w:pPr>
            <w:r w:rsidRPr="00E02A7D">
              <w:rPr>
                <w:noProof/>
                <w:sz w:val="28"/>
                <w:szCs w:val="28"/>
                <w:u w:val="single"/>
                <w:lang w:eastAsia="en-GB"/>
              </w:rPr>
              <mc:AlternateContent>
                <mc:Choice Requires="wps">
                  <w:drawing>
                    <wp:anchor distT="45720" distB="45720" distL="114300" distR="114300" simplePos="0" relativeHeight="251661312" behindDoc="0" locked="0" layoutInCell="1" allowOverlap="1" wp14:anchorId="6D7B7A5D" wp14:editId="35122A89">
                      <wp:simplePos x="0" y="0"/>
                      <wp:positionH relativeFrom="column">
                        <wp:posOffset>7573373</wp:posOffset>
                      </wp:positionH>
                      <wp:positionV relativeFrom="paragraph">
                        <wp:posOffset>41366</wp:posOffset>
                      </wp:positionV>
                      <wp:extent cx="2069465" cy="1120775"/>
                      <wp:effectExtent l="19050" t="19050" r="26035" b="222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9465" cy="1120775"/>
                              </a:xfrm>
                              <a:prstGeom prst="rect">
                                <a:avLst/>
                              </a:prstGeom>
                              <a:solidFill>
                                <a:srgbClr val="FFFFFF"/>
                              </a:solidFill>
                              <a:ln w="28575">
                                <a:solidFill>
                                  <a:srgbClr val="002060"/>
                                </a:solidFill>
                                <a:miter lim="800000"/>
                                <a:headEnd/>
                                <a:tailEnd/>
                              </a:ln>
                            </wps:spPr>
                            <wps:txbx>
                              <w:txbxContent>
                                <w:p w:rsidR="0048139F" w:rsidRDefault="0048139F" w:rsidP="0048139F">
                                  <w:pPr>
                                    <w:jc w:val="center"/>
                                    <w:textAlignment w:val="top"/>
                                    <w:rPr>
                                      <w:rFonts w:ascii="Arial" w:eastAsia="Times New Roman" w:hAnsi="Arial" w:cs="Arial"/>
                                      <w:color w:val="000000"/>
                                      <w:sz w:val="20"/>
                                      <w:szCs w:val="20"/>
                                      <w:lang w:eastAsia="en-GB"/>
                                    </w:rPr>
                                  </w:pPr>
                                  <w:r w:rsidRPr="00E02A7D">
                                    <w:rPr>
                                      <w:rFonts w:ascii="Calibri" w:eastAsia="Times New Roman" w:hAnsi="Calibri" w:cs="Calibri"/>
                                      <w:b/>
                                      <w:bCs/>
                                      <w:color w:val="000000"/>
                                      <w:sz w:val="20"/>
                                      <w:szCs w:val="20"/>
                                      <w:bdr w:val="none" w:sz="0" w:space="0" w:color="auto" w:frame="1"/>
                                      <w:lang w:eastAsia="en-GB"/>
                                    </w:rPr>
                                    <w:t>‘I will instruct you and teach you in the way you should go; I will counsel you with my loving eye on you.’</w:t>
                                  </w:r>
                                  <w:r w:rsidRPr="00E02A7D">
                                    <w:rPr>
                                      <w:rFonts w:ascii="Arial" w:eastAsia="Times New Roman" w:hAnsi="Arial" w:cs="Arial"/>
                                      <w:color w:val="000000"/>
                                      <w:sz w:val="20"/>
                                      <w:szCs w:val="20"/>
                                      <w:lang w:eastAsia="en-GB"/>
                                    </w:rPr>
                                    <w:t xml:space="preserve">   </w:t>
                                  </w:r>
                                </w:p>
                                <w:p w:rsidR="0048139F" w:rsidRPr="00E02A7D" w:rsidRDefault="0048139F" w:rsidP="0048139F">
                                  <w:pPr>
                                    <w:jc w:val="center"/>
                                    <w:textAlignment w:val="top"/>
                                    <w:rPr>
                                      <w:rFonts w:ascii="Arial" w:eastAsia="Times New Roman" w:hAnsi="Arial" w:cs="Arial"/>
                                      <w:color w:val="000000"/>
                                      <w:sz w:val="20"/>
                                      <w:szCs w:val="20"/>
                                      <w:lang w:eastAsia="en-GB"/>
                                    </w:rPr>
                                  </w:pPr>
                                  <w:r w:rsidRPr="00E02A7D">
                                    <w:rPr>
                                      <w:rFonts w:ascii="Calibri" w:eastAsia="Times New Roman" w:hAnsi="Calibri" w:cs="Calibri"/>
                                      <w:b/>
                                      <w:bCs/>
                                      <w:color w:val="000000"/>
                                      <w:sz w:val="20"/>
                                      <w:szCs w:val="20"/>
                                      <w:bdr w:val="none" w:sz="0" w:space="0" w:color="auto" w:frame="1"/>
                                      <w:lang w:eastAsia="en-GB"/>
                                    </w:rPr>
                                    <w:t>Psalm 32:8</w:t>
                                  </w:r>
                                </w:p>
                                <w:p w:rsidR="0048139F" w:rsidRDefault="0048139F" w:rsidP="0048139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6D7B7A5D" id="_x0000_t202" coordsize="21600,21600" o:spt="202" path="m,l,21600r21600,l21600,xe">
                      <v:stroke joinstyle="miter"/>
                      <v:path gradientshapeok="t" o:connecttype="rect"/>
                    </v:shapetype>
                    <v:shape id="Text Box 2" o:spid="_x0000_s1026" type="#_x0000_t202" style="position:absolute;margin-left:596.35pt;margin-top:3.25pt;width:162.95pt;height:88.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" strokecolor="#002060" strokeweight="2.25pt">
                      <v:textbox>
                        <w:txbxContent>
                          <w:p w:rsidR="0048139F" w:rsidRDefault="0048139F" w:rsidP="0048139F">
                            <w:pPr>
                              <w:jc w:val="center"/>
                              <w:textAlignment w:val="top"/>
                              <w:rPr>
                                <w:rFonts w:ascii="Arial" w:eastAsia="Times New Roman" w:hAnsi="Arial" w:cs="Arial"/>
                                <w:color w:val="000000"/>
                                <w:sz w:val="20"/>
                                <w:szCs w:val="20"/>
                                <w:lang w:eastAsia="en-GB"/>
                              </w:rPr>
                            </w:pPr>
                            <w:r w:rsidRPr="00E02A7D">
                              <w:rPr>
                                <w:rFonts w:ascii="Calibri" w:eastAsia="Times New Roman" w:hAnsi="Calibri" w:cs="Calibri"/>
                                <w:b/>
                                <w:bCs/>
                                <w:color w:val="000000"/>
                                <w:sz w:val="20"/>
                                <w:szCs w:val="20"/>
                                <w:bdr w:val="none" w:sz="0" w:space="0" w:color="auto" w:frame="1"/>
                                <w:lang w:eastAsia="en-GB"/>
                              </w:rPr>
                              <w:t>‘I will instruct you and teach you in the way you should go; I will counsel you with my loving eye on you.’</w:t>
                            </w:r>
                            <w:r w:rsidRPr="00E02A7D">
                              <w:rPr>
                                <w:rFonts w:ascii="Arial" w:eastAsia="Times New Roman" w:hAnsi="Arial" w:cs="Arial"/>
                                <w:color w:val="000000"/>
                                <w:sz w:val="20"/>
                                <w:szCs w:val="20"/>
                                <w:lang w:eastAsia="en-GB"/>
                              </w:rPr>
                              <w:t xml:space="preserve">   </w:t>
                            </w:r>
                          </w:p>
                          <w:p w:rsidR="0048139F" w:rsidRPr="00E02A7D" w:rsidRDefault="0048139F" w:rsidP="0048139F">
                            <w:pPr>
                              <w:jc w:val="center"/>
                              <w:textAlignment w:val="top"/>
                              <w:rPr>
                                <w:rFonts w:ascii="Arial" w:eastAsia="Times New Roman" w:hAnsi="Arial" w:cs="Arial"/>
                                <w:color w:val="000000"/>
                                <w:sz w:val="20"/>
                                <w:szCs w:val="20"/>
                                <w:lang w:eastAsia="en-GB"/>
                              </w:rPr>
                            </w:pPr>
                            <w:r w:rsidRPr="00E02A7D">
                              <w:rPr>
                                <w:rFonts w:ascii="Calibri" w:eastAsia="Times New Roman" w:hAnsi="Calibri" w:cs="Calibri"/>
                                <w:b/>
                                <w:bCs/>
                                <w:color w:val="000000"/>
                                <w:sz w:val="20"/>
                                <w:szCs w:val="20"/>
                                <w:bdr w:val="none" w:sz="0" w:space="0" w:color="auto" w:frame="1"/>
                                <w:lang w:eastAsia="en-GB"/>
                              </w:rPr>
                              <w:t>Psalm 32:8</w:t>
                            </w:r>
                          </w:p>
                          <w:p w:rsidR="0048139F" w:rsidRDefault="0048139F" w:rsidP="0048139F"/>
                        </w:txbxContent>
                      </v:textbox>
                      <w10:wrap type="square"/>
                    </v:shape>
                  </w:pict>
                </mc:Fallback>
              </mc:AlternateContent>
            </w:r>
            <w:r w:rsidR="00FC141A" w:rsidRPr="00995313">
              <w:rPr>
                <w:noProof/>
                <w:sz w:val="24"/>
                <w:szCs w:val="24"/>
                <w:lang w:eastAsia="en-GB"/>
              </w:rPr>
              <w:drawing>
                <wp:anchor distT="0" distB="0" distL="114300" distR="114300" simplePos="0" relativeHeight="251659264" behindDoc="1" locked="0" layoutInCell="1" allowOverlap="1" wp14:anchorId="607B34D8" wp14:editId="71A719E8">
                  <wp:simplePos x="0" y="0"/>
                  <wp:positionH relativeFrom="column">
                    <wp:posOffset>-6985</wp:posOffset>
                  </wp:positionH>
                  <wp:positionV relativeFrom="paragraph">
                    <wp:posOffset>47625</wp:posOffset>
                  </wp:positionV>
                  <wp:extent cx="1120775" cy="1120775"/>
                  <wp:effectExtent l="0" t="0" r="3175" b="3175"/>
                  <wp:wrapTight wrapText="bothSides">
                    <wp:wrapPolygon edited="0">
                      <wp:start x="0" y="0"/>
                      <wp:lineTo x="0" y="21294"/>
                      <wp:lineTo x="21294" y="21294"/>
                      <wp:lineTo x="21294" y="0"/>
                      <wp:lineTo x="0" y="0"/>
                    </wp:wrapPolygon>
                  </wp:wrapTight>
                  <wp:docPr id="24" name="Picture 24" descr="D:\Blyton Schoo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Blyton School Logo.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20775" cy="11207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C141A" w:rsidRPr="00995313">
              <w:rPr>
                <w:sz w:val="24"/>
                <w:szCs w:val="24"/>
              </w:rPr>
              <w:t>Blyton cum Laughton Church of England Primary School</w:t>
            </w:r>
          </w:p>
          <w:p w:rsidR="00FC141A" w:rsidRPr="00995313" w:rsidRDefault="00B369D5" w:rsidP="00FC141A">
            <w:pPr>
              <w:rPr>
                <w:sz w:val="32"/>
                <w:szCs w:val="32"/>
                <w:u w:val="single"/>
              </w:rPr>
            </w:pPr>
            <w:proofErr w:type="spellStart"/>
            <w:r>
              <w:rPr>
                <w:sz w:val="32"/>
                <w:szCs w:val="32"/>
                <w:u w:val="single"/>
              </w:rPr>
              <w:t>BcL</w:t>
            </w:r>
            <w:proofErr w:type="spellEnd"/>
            <w:r>
              <w:rPr>
                <w:sz w:val="32"/>
                <w:szCs w:val="32"/>
                <w:u w:val="single"/>
              </w:rPr>
              <w:t xml:space="preserve"> </w:t>
            </w:r>
            <w:r w:rsidR="00FC141A" w:rsidRPr="00995313">
              <w:rPr>
                <w:sz w:val="32"/>
                <w:szCs w:val="32"/>
                <w:u w:val="single"/>
              </w:rPr>
              <w:t xml:space="preserve">READING-INSPIRED CURRICULUM: </w:t>
            </w:r>
            <w:r w:rsidR="00CB13D3">
              <w:rPr>
                <w:sz w:val="32"/>
                <w:szCs w:val="32"/>
                <w:u w:val="single"/>
              </w:rPr>
              <w:t>ENGLISH READING</w:t>
            </w:r>
          </w:p>
          <w:p w:rsidR="00FC141A" w:rsidRDefault="00FC141A" w:rsidP="00FC141A">
            <w:pPr>
              <w:rPr>
                <w:color w:val="00FF99"/>
                <w:sz w:val="36"/>
                <w:szCs w:val="36"/>
                <w:u w:val="single"/>
              </w:rPr>
            </w:pPr>
            <w:r w:rsidRPr="00995313">
              <w:rPr>
                <w:color w:val="00FF99"/>
                <w:sz w:val="36"/>
                <w:szCs w:val="36"/>
                <w:u w:val="single"/>
              </w:rPr>
              <w:t>INTENT, IMPLEMENTATION AND IMPACT</w:t>
            </w:r>
          </w:p>
          <w:p w:rsidR="00995313" w:rsidRPr="00995313" w:rsidRDefault="00995313" w:rsidP="00FC141A">
            <w:pPr>
              <w:rPr>
                <w:color w:val="00FF99"/>
                <w:sz w:val="36"/>
                <w:szCs w:val="36"/>
                <w:u w:val="single"/>
              </w:rPr>
            </w:pPr>
          </w:p>
          <w:p w:rsidR="00FC141A" w:rsidRPr="00995313" w:rsidRDefault="00F31047" w:rsidP="00FC141A">
            <w:pPr>
              <w:rPr>
                <w:sz w:val="24"/>
                <w:szCs w:val="24"/>
              </w:rPr>
            </w:pPr>
            <w:r>
              <w:rPr>
                <w:sz w:val="24"/>
                <w:szCs w:val="24"/>
              </w:rPr>
              <w:t>Subject Team: Mrs Newbury (</w:t>
            </w:r>
            <w:r w:rsidR="007F1883">
              <w:rPr>
                <w:sz w:val="24"/>
                <w:szCs w:val="24"/>
              </w:rPr>
              <w:t xml:space="preserve">English </w:t>
            </w:r>
            <w:r>
              <w:rPr>
                <w:sz w:val="24"/>
                <w:szCs w:val="24"/>
              </w:rPr>
              <w:t>Lead) &amp; Mrs Holt</w:t>
            </w:r>
            <w:r w:rsidR="007F1883">
              <w:rPr>
                <w:sz w:val="24"/>
                <w:szCs w:val="24"/>
              </w:rPr>
              <w:t xml:space="preserve"> (Phonics)</w:t>
            </w:r>
          </w:p>
          <w:p w:rsidR="00FC141A" w:rsidRDefault="00FC141A" w:rsidP="00FC141A"/>
        </w:tc>
      </w:tr>
      <w:tr w:rsidR="00FC141A" w:rsidTr="00FC141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446" w:type="dxa"/>
          </w:tcPr>
          <w:p w:rsidR="00FC141A" w:rsidRPr="00995313" w:rsidRDefault="00FC141A" w:rsidP="00FC141A">
            <w:pPr>
              <w:rPr>
                <w:b w:val="0"/>
                <w:sz w:val="28"/>
                <w:szCs w:val="28"/>
                <w:u w:val="single"/>
              </w:rPr>
            </w:pPr>
            <w:r w:rsidRPr="00995313">
              <w:rPr>
                <w:sz w:val="28"/>
                <w:szCs w:val="28"/>
                <w:u w:val="single"/>
              </w:rPr>
              <w:t>INTENT:</w:t>
            </w:r>
          </w:p>
        </w:tc>
      </w:tr>
      <w:tr w:rsidR="00FC141A" w:rsidTr="00FC141A">
        <w:tc>
          <w:tcPr>
            <w:cnfStyle w:val="001000000000" w:firstRow="0" w:lastRow="0" w:firstColumn="1" w:lastColumn="0" w:oddVBand="0" w:evenVBand="0" w:oddHBand="0" w:evenHBand="0" w:firstRowFirstColumn="0" w:firstRowLastColumn="0" w:lastRowFirstColumn="0" w:lastRowLastColumn="0"/>
            <w:tcW w:w="15446" w:type="dxa"/>
          </w:tcPr>
          <w:p w:rsidR="0009470B" w:rsidRPr="00C764D4" w:rsidRDefault="0009470B" w:rsidP="0009470B">
            <w:pPr>
              <w:rPr>
                <w:rFonts w:cstheme="minorHAnsi"/>
              </w:rPr>
            </w:pPr>
            <w:r w:rsidRPr="00C764D4">
              <w:rPr>
                <w:rFonts w:cstheme="minorHAnsi"/>
              </w:rPr>
              <w:t>We are determined that:</w:t>
            </w:r>
          </w:p>
          <w:p w:rsidR="0009470B" w:rsidRPr="00C764D4" w:rsidRDefault="0009470B" w:rsidP="0009470B">
            <w:pPr>
              <w:rPr>
                <w:rFonts w:cstheme="minorHAnsi"/>
              </w:rPr>
            </w:pPr>
          </w:p>
          <w:p w:rsidR="0009470B" w:rsidRPr="00C764D4" w:rsidRDefault="0009470B" w:rsidP="00C764D4">
            <w:pPr>
              <w:pStyle w:val="ListParagraph"/>
              <w:numPr>
                <w:ilvl w:val="0"/>
                <w:numId w:val="5"/>
              </w:numPr>
              <w:ind w:left="306" w:hanging="306"/>
              <w:rPr>
                <w:rFonts w:cstheme="minorHAnsi"/>
              </w:rPr>
            </w:pPr>
            <w:r w:rsidRPr="00C764D4">
              <w:rPr>
                <w:rFonts w:cstheme="minorHAnsi"/>
              </w:rPr>
              <w:t>Every pupil will learn to read, regardless of their background, needs or abilities.</w:t>
            </w:r>
          </w:p>
          <w:p w:rsidR="0009470B" w:rsidRPr="00C764D4" w:rsidRDefault="0009470B" w:rsidP="00C764D4">
            <w:pPr>
              <w:pStyle w:val="ListParagraph"/>
              <w:numPr>
                <w:ilvl w:val="0"/>
                <w:numId w:val="5"/>
              </w:numPr>
              <w:ind w:left="306" w:hanging="306"/>
              <w:rPr>
                <w:rFonts w:cstheme="minorHAnsi"/>
              </w:rPr>
            </w:pPr>
            <w:r w:rsidRPr="00C764D4">
              <w:rPr>
                <w:rFonts w:cstheme="minorHAnsi"/>
              </w:rPr>
              <w:t>All pupils, including the weakest readers, make sufficient progress.</w:t>
            </w:r>
          </w:p>
          <w:p w:rsidR="0009470B" w:rsidRPr="00C764D4" w:rsidRDefault="0009470B" w:rsidP="00C764D4">
            <w:pPr>
              <w:pStyle w:val="ListParagraph"/>
              <w:numPr>
                <w:ilvl w:val="0"/>
                <w:numId w:val="5"/>
              </w:numPr>
              <w:ind w:left="306" w:hanging="306"/>
              <w:rPr>
                <w:rFonts w:cstheme="minorHAnsi"/>
              </w:rPr>
            </w:pPr>
            <w:r w:rsidRPr="00C764D4">
              <w:rPr>
                <w:rFonts w:cstheme="minorHAnsi"/>
              </w:rPr>
              <w:t>Children are able to develop vocabulary, language comprehension, and a love of reading through stories, poems, rhymes and non-fiction.</w:t>
            </w:r>
          </w:p>
          <w:p w:rsidR="0009470B" w:rsidRPr="00C764D4" w:rsidRDefault="0009470B" w:rsidP="00C764D4">
            <w:pPr>
              <w:pStyle w:val="ListParagraph"/>
              <w:numPr>
                <w:ilvl w:val="0"/>
                <w:numId w:val="5"/>
              </w:numPr>
              <w:ind w:left="306" w:hanging="306"/>
              <w:rPr>
                <w:rFonts w:cstheme="minorHAnsi"/>
              </w:rPr>
            </w:pPr>
            <w:r w:rsidRPr="00C764D4">
              <w:rPr>
                <w:rFonts w:cstheme="minorHAnsi"/>
              </w:rPr>
              <w:t>Children are familiar with, and enjoy listening to, a wide range of stories, poems, rhymes and non-fiction.</w:t>
            </w:r>
          </w:p>
          <w:p w:rsidR="0009470B" w:rsidRPr="00C764D4" w:rsidRDefault="0009470B" w:rsidP="00C764D4">
            <w:pPr>
              <w:pStyle w:val="ListParagraph"/>
              <w:numPr>
                <w:ilvl w:val="0"/>
                <w:numId w:val="5"/>
              </w:numPr>
              <w:ind w:left="306" w:hanging="306"/>
              <w:rPr>
                <w:rFonts w:cstheme="minorHAnsi"/>
              </w:rPr>
            </w:pPr>
            <w:r w:rsidRPr="00C764D4">
              <w:rPr>
                <w:rFonts w:cstheme="minorHAnsi"/>
              </w:rPr>
              <w:t>The</w:t>
            </w:r>
            <w:r w:rsidR="00C764D4" w:rsidRPr="00C764D4">
              <w:rPr>
                <w:rFonts w:cstheme="minorHAnsi"/>
              </w:rPr>
              <w:t xml:space="preserve"> phonics programme (</w:t>
            </w:r>
            <w:proofErr w:type="spellStart"/>
            <w:r w:rsidR="00C764D4" w:rsidRPr="00C764D4">
              <w:rPr>
                <w:rFonts w:cstheme="minorHAnsi"/>
              </w:rPr>
              <w:t>Twinkl</w:t>
            </w:r>
            <w:proofErr w:type="spellEnd"/>
            <w:r w:rsidR="00C764D4" w:rsidRPr="00C764D4">
              <w:rPr>
                <w:rFonts w:cstheme="minorHAnsi"/>
              </w:rPr>
              <w:t xml:space="preserve"> P</w:t>
            </w:r>
            <w:r w:rsidRPr="00C764D4">
              <w:rPr>
                <w:rFonts w:cstheme="minorHAnsi"/>
              </w:rPr>
              <w:t>honics) matches or exceeds the expectations of the national curriculum and the Early Learning Goals.</w:t>
            </w:r>
          </w:p>
          <w:p w:rsidR="0009470B" w:rsidRPr="00C764D4" w:rsidRDefault="0009470B" w:rsidP="00C764D4">
            <w:pPr>
              <w:pStyle w:val="ListParagraph"/>
              <w:numPr>
                <w:ilvl w:val="0"/>
                <w:numId w:val="5"/>
              </w:numPr>
              <w:ind w:left="306" w:hanging="306"/>
              <w:rPr>
                <w:rFonts w:cstheme="minorHAnsi"/>
              </w:rPr>
            </w:pPr>
            <w:r w:rsidRPr="00C764D4">
              <w:rPr>
                <w:rFonts w:cstheme="minorHAnsi"/>
              </w:rPr>
              <w:t>All staff have clear expectations of pupils’ phonics progress term by term, from EYFS to Year 6 as appropriate. Pupils are provided with phonics support in KS2 according to need.</w:t>
            </w:r>
          </w:p>
          <w:p w:rsidR="0009470B" w:rsidRPr="00C764D4" w:rsidRDefault="0009470B" w:rsidP="00C764D4">
            <w:pPr>
              <w:pStyle w:val="ListParagraph"/>
              <w:numPr>
                <w:ilvl w:val="0"/>
                <w:numId w:val="5"/>
              </w:numPr>
              <w:ind w:left="306" w:hanging="306"/>
              <w:rPr>
                <w:rFonts w:cstheme="minorHAnsi"/>
              </w:rPr>
            </w:pPr>
            <w:r w:rsidRPr="00C764D4">
              <w:rPr>
                <w:rFonts w:cstheme="minorHAnsi"/>
              </w:rPr>
              <w:t>The sequence of reading books shows cumulative progression in phonics knowledge that is matched closely to the school’s phonics programme. Children have access to phonetically decodable books through the Rhino Reader books, these are also used in KS2 where needed.</w:t>
            </w:r>
          </w:p>
          <w:p w:rsidR="0009470B" w:rsidRPr="00C764D4" w:rsidRDefault="0009470B" w:rsidP="00C764D4">
            <w:pPr>
              <w:pStyle w:val="ListParagraph"/>
              <w:numPr>
                <w:ilvl w:val="0"/>
                <w:numId w:val="5"/>
              </w:numPr>
              <w:ind w:left="306" w:hanging="306"/>
              <w:rPr>
                <w:rFonts w:cstheme="minorHAnsi"/>
              </w:rPr>
            </w:pPr>
            <w:r w:rsidRPr="00C764D4">
              <w:rPr>
                <w:rFonts w:cstheme="minorHAnsi"/>
              </w:rPr>
              <w:t>Teachers will give pupils sufficient practice in reading and re-reading books that match the grapheme-phoneme correspondences they know, both in school and at home.</w:t>
            </w:r>
          </w:p>
          <w:p w:rsidR="0009470B" w:rsidRPr="00C764D4" w:rsidRDefault="0009470B" w:rsidP="00C764D4">
            <w:pPr>
              <w:pStyle w:val="ListParagraph"/>
              <w:numPr>
                <w:ilvl w:val="0"/>
                <w:numId w:val="5"/>
              </w:numPr>
              <w:ind w:left="306" w:hanging="306"/>
              <w:rPr>
                <w:rFonts w:cstheme="minorHAnsi"/>
              </w:rPr>
            </w:pPr>
            <w:r w:rsidRPr="00C764D4">
              <w:rPr>
                <w:rFonts w:cstheme="minorHAnsi"/>
              </w:rPr>
              <w:t>Reading, including the teaching of systematic, synthetic phonics, is taught from the beginning of Reception.</w:t>
            </w:r>
          </w:p>
          <w:p w:rsidR="0009470B" w:rsidRPr="00C764D4" w:rsidRDefault="0009470B" w:rsidP="00C764D4">
            <w:pPr>
              <w:pStyle w:val="ListParagraph"/>
              <w:numPr>
                <w:ilvl w:val="0"/>
                <w:numId w:val="5"/>
              </w:numPr>
              <w:ind w:left="306" w:hanging="306"/>
              <w:rPr>
                <w:rFonts w:cstheme="minorHAnsi"/>
              </w:rPr>
            </w:pPr>
            <w:r w:rsidRPr="00C764D4">
              <w:rPr>
                <w:rFonts w:cstheme="minorHAnsi"/>
              </w:rPr>
              <w:t>Ongoing assessment of pupils’ phonics progress is sufficiently frequent and detailed to identify any pupil who is falling behind the programme’s pace. If they do fall behind, targeted support is given immediately.</w:t>
            </w:r>
          </w:p>
          <w:p w:rsidR="0009470B" w:rsidRPr="00C764D4" w:rsidRDefault="0009470B" w:rsidP="00C764D4">
            <w:pPr>
              <w:pStyle w:val="ListParagraph"/>
              <w:numPr>
                <w:ilvl w:val="0"/>
                <w:numId w:val="5"/>
              </w:numPr>
              <w:ind w:left="306" w:hanging="306"/>
              <w:rPr>
                <w:rFonts w:cstheme="minorHAnsi"/>
              </w:rPr>
            </w:pPr>
            <w:r w:rsidRPr="00C764D4">
              <w:rPr>
                <w:rFonts w:cstheme="minorHAnsi"/>
              </w:rPr>
              <w:t>All staff have training in the teaching of phonics and reading to ensure confidence and competence.</w:t>
            </w:r>
          </w:p>
          <w:p w:rsidR="0009470B" w:rsidRPr="00C764D4" w:rsidRDefault="0009470B" w:rsidP="00C764D4">
            <w:pPr>
              <w:pStyle w:val="ListParagraph"/>
              <w:numPr>
                <w:ilvl w:val="0"/>
                <w:numId w:val="5"/>
              </w:numPr>
              <w:ind w:left="306" w:hanging="306"/>
              <w:rPr>
                <w:rFonts w:cstheme="minorHAnsi"/>
              </w:rPr>
            </w:pPr>
            <w:r w:rsidRPr="00C764D4">
              <w:rPr>
                <w:rFonts w:cstheme="minorHAnsi"/>
              </w:rPr>
              <w:t xml:space="preserve">Children are exposed to a breadth of high-quality texts during the writing teaching sequences which includes text analysis and deconstruction with rich opportunities for collaborative, and independent writing.  </w:t>
            </w:r>
          </w:p>
          <w:p w:rsidR="00B45E39" w:rsidRPr="00C764D4" w:rsidRDefault="00B45E39" w:rsidP="00C764D4">
            <w:pPr>
              <w:pStyle w:val="ListParagraph"/>
              <w:numPr>
                <w:ilvl w:val="0"/>
                <w:numId w:val="5"/>
              </w:numPr>
              <w:ind w:left="306" w:hanging="306"/>
              <w:rPr>
                <w:rFonts w:cstheme="minorHAnsi"/>
              </w:rPr>
            </w:pPr>
            <w:r w:rsidRPr="00C764D4">
              <w:rPr>
                <w:rFonts w:cstheme="minorHAnsi"/>
              </w:rPr>
              <w:t>We give all children the opportunity to enter the magical worlds that books open up to them. We promote reading for ple</w:t>
            </w:r>
            <w:r w:rsidR="00C764D4">
              <w:rPr>
                <w:rFonts w:cstheme="minorHAnsi"/>
              </w:rPr>
              <w:t>asure as part of our</w:t>
            </w:r>
            <w:r w:rsidRPr="00C764D4">
              <w:rPr>
                <w:rFonts w:cstheme="minorHAnsi"/>
              </w:rPr>
              <w:t xml:space="preserve"> wider curriculum.</w:t>
            </w:r>
          </w:p>
          <w:p w:rsidR="00B45E39" w:rsidRPr="00C764D4" w:rsidRDefault="00B45E39" w:rsidP="00C764D4">
            <w:pPr>
              <w:pStyle w:val="ListParagraph"/>
              <w:numPr>
                <w:ilvl w:val="0"/>
                <w:numId w:val="5"/>
              </w:numPr>
              <w:ind w:left="306" w:hanging="306"/>
              <w:rPr>
                <w:rFonts w:cstheme="minorHAnsi"/>
              </w:rPr>
            </w:pPr>
            <w:r w:rsidRPr="00C764D4">
              <w:rPr>
                <w:rFonts w:cstheme="minorHAnsi"/>
              </w:rPr>
              <w:t>Children are encouraged to develop their own love of genres and authors and to review their books objectively.</w:t>
            </w:r>
          </w:p>
          <w:p w:rsidR="00B45E39" w:rsidRPr="00C764D4" w:rsidRDefault="00B45E39" w:rsidP="00C764D4">
            <w:pPr>
              <w:pStyle w:val="ListParagraph"/>
              <w:numPr>
                <w:ilvl w:val="0"/>
                <w:numId w:val="5"/>
              </w:numPr>
              <w:ind w:left="306" w:hanging="306"/>
              <w:rPr>
                <w:rFonts w:cstheme="minorHAnsi"/>
              </w:rPr>
            </w:pPr>
            <w:r w:rsidRPr="00C764D4">
              <w:rPr>
                <w:rFonts w:cstheme="minorHAnsi"/>
              </w:rPr>
              <w:t>Children gain a deep love of literature across a range of genres, cultures and styles to promote and encourage readers.</w:t>
            </w:r>
          </w:p>
          <w:p w:rsidR="00B45E39" w:rsidRPr="00C764D4" w:rsidRDefault="00B45E39" w:rsidP="00C764D4">
            <w:pPr>
              <w:pStyle w:val="ListParagraph"/>
              <w:numPr>
                <w:ilvl w:val="0"/>
                <w:numId w:val="5"/>
              </w:numPr>
              <w:ind w:left="306" w:hanging="306"/>
              <w:rPr>
                <w:rFonts w:cstheme="minorHAnsi"/>
              </w:rPr>
            </w:pPr>
            <w:r w:rsidRPr="00C764D4">
              <w:rPr>
                <w:rFonts w:cstheme="minorHAnsi"/>
              </w:rPr>
              <w:t>We have a reading culture where children are exposed to a range of high-quality texts in a variety of contexts and have opportunities to browse literature, as well as structured reading activities.</w:t>
            </w:r>
          </w:p>
          <w:p w:rsidR="00B45E39" w:rsidRPr="00C764D4" w:rsidRDefault="00B45E39" w:rsidP="00C764D4">
            <w:pPr>
              <w:pStyle w:val="ListParagraph"/>
              <w:numPr>
                <w:ilvl w:val="0"/>
                <w:numId w:val="5"/>
              </w:numPr>
              <w:ind w:left="306" w:hanging="306"/>
              <w:rPr>
                <w:rFonts w:cstheme="minorHAnsi"/>
              </w:rPr>
            </w:pPr>
            <w:r w:rsidRPr="00C764D4">
              <w:rPr>
                <w:rFonts w:cstheme="minorHAnsi"/>
              </w:rPr>
              <w:t>Children build preferences in reading and choose to read a variety of texts.</w:t>
            </w:r>
          </w:p>
          <w:p w:rsidR="00B45E39" w:rsidRPr="00C764D4" w:rsidRDefault="00B45E39" w:rsidP="00C764D4">
            <w:pPr>
              <w:pStyle w:val="ListParagraph"/>
              <w:numPr>
                <w:ilvl w:val="0"/>
                <w:numId w:val="5"/>
              </w:numPr>
              <w:ind w:left="306" w:hanging="306"/>
              <w:rPr>
                <w:rFonts w:cstheme="minorHAnsi"/>
              </w:rPr>
            </w:pPr>
            <w:r w:rsidRPr="00C764D4">
              <w:rPr>
                <w:rFonts w:cstheme="minorHAnsi"/>
              </w:rPr>
              <w:t>Children recognise individual authors and styles of reading that they enjoy.</w:t>
            </w:r>
          </w:p>
          <w:p w:rsidR="00B45E39" w:rsidRPr="00C764D4" w:rsidRDefault="00B45E39" w:rsidP="00C764D4">
            <w:pPr>
              <w:pStyle w:val="ListParagraph"/>
              <w:numPr>
                <w:ilvl w:val="0"/>
                <w:numId w:val="5"/>
              </w:numPr>
              <w:ind w:left="306" w:hanging="306"/>
              <w:rPr>
                <w:rFonts w:cstheme="minorHAnsi"/>
              </w:rPr>
            </w:pPr>
            <w:r w:rsidRPr="00C764D4">
              <w:rPr>
                <w:rFonts w:cstheme="minorHAnsi"/>
              </w:rPr>
              <w:t>Children engage in book discussion in a range of contexts, alongside both adults and peers, linking to reading skills that they are familiar with.</w:t>
            </w:r>
          </w:p>
          <w:p w:rsidR="00C764D4" w:rsidRDefault="00B45E39" w:rsidP="00C764D4">
            <w:pPr>
              <w:pStyle w:val="ListParagraph"/>
              <w:numPr>
                <w:ilvl w:val="0"/>
                <w:numId w:val="5"/>
              </w:numPr>
              <w:ind w:left="306" w:hanging="306"/>
              <w:rPr>
                <w:rFonts w:cstheme="minorHAnsi"/>
              </w:rPr>
            </w:pPr>
            <w:r w:rsidRPr="00C764D4">
              <w:rPr>
                <w:rFonts w:cstheme="minorHAnsi"/>
              </w:rPr>
              <w:t>Children are given the opportunity to share and recommend a range of books</w:t>
            </w:r>
          </w:p>
          <w:p w:rsidR="00C764D4" w:rsidRDefault="00C764D4" w:rsidP="00C764D4">
            <w:pPr>
              <w:rPr>
                <w:rFonts w:cstheme="minorHAnsi"/>
              </w:rPr>
            </w:pPr>
          </w:p>
          <w:p w:rsidR="0009470B" w:rsidRPr="00C764D4" w:rsidRDefault="0009470B" w:rsidP="00C764D4">
            <w:pPr>
              <w:rPr>
                <w:rFonts w:cstheme="minorHAnsi"/>
              </w:rPr>
            </w:pPr>
            <w:r w:rsidRPr="00C764D4">
              <w:rPr>
                <w:rFonts w:cstheme="minorHAnsi"/>
              </w:rPr>
              <w:t>At Blyton cum Laughton we believe that speaking, listening, reading and writing are fundamental life skills, which enable children to communicate effectively in all areas of the curriculum and equips them for the challenges they will face in the wider world.</w:t>
            </w:r>
          </w:p>
          <w:p w:rsidR="0009470B" w:rsidRPr="00C764D4" w:rsidRDefault="0009470B" w:rsidP="0009470B">
            <w:pPr>
              <w:rPr>
                <w:rFonts w:cstheme="minorHAnsi"/>
              </w:rPr>
            </w:pPr>
          </w:p>
          <w:p w:rsidR="00A14A00" w:rsidRPr="00C764D4" w:rsidRDefault="00A14A00" w:rsidP="00A14A00">
            <w:pPr>
              <w:rPr>
                <w:rFonts w:cstheme="minorHAnsi"/>
              </w:rPr>
            </w:pPr>
            <w:r w:rsidRPr="00C764D4">
              <w:rPr>
                <w:rFonts w:cstheme="minorHAnsi"/>
              </w:rPr>
              <w:t>Using our school Christian Values, we will:</w:t>
            </w:r>
          </w:p>
          <w:p w:rsidR="00A14A00" w:rsidRPr="00C764D4" w:rsidRDefault="00A14A00" w:rsidP="00A14A00">
            <w:pPr>
              <w:rPr>
                <w:rFonts w:cstheme="minorHAnsi"/>
              </w:rPr>
            </w:pPr>
          </w:p>
          <w:p w:rsidR="00A14A00" w:rsidRPr="00C764D4" w:rsidRDefault="00A14A00" w:rsidP="00A14A00">
            <w:pPr>
              <w:rPr>
                <w:rFonts w:eastAsia="Times New Roman" w:cstheme="minorHAnsi"/>
                <w:color w:val="000000"/>
                <w:bdr w:val="none" w:sz="0" w:space="0" w:color="auto" w:frame="1"/>
                <w:lang w:eastAsia="en-GB"/>
              </w:rPr>
            </w:pPr>
            <w:r w:rsidRPr="00C764D4">
              <w:rPr>
                <w:rFonts w:eastAsia="Times New Roman" w:cstheme="minorHAnsi"/>
                <w:color w:val="000000"/>
                <w:bdr w:val="none" w:sz="0" w:space="0" w:color="auto" w:frame="1"/>
                <w:lang w:eastAsia="en-GB"/>
              </w:rPr>
              <w:t xml:space="preserve">Friendship </w:t>
            </w:r>
            <w:r w:rsidRPr="00C764D4">
              <w:rPr>
                <w:rFonts w:eastAsia="Times New Roman" w:cstheme="minorHAnsi"/>
                <w:color w:val="000000"/>
                <w:bdr w:val="none" w:sz="0" w:space="0" w:color="auto" w:frame="1"/>
                <w:lang w:eastAsia="en-GB"/>
              </w:rPr>
              <w:tab/>
              <w:t>- develop the communication skills</w:t>
            </w:r>
            <w:r w:rsidR="00492A8F" w:rsidRPr="00C764D4">
              <w:rPr>
                <w:rFonts w:eastAsia="Times New Roman" w:cstheme="minorHAnsi"/>
                <w:color w:val="000000"/>
                <w:bdr w:val="none" w:sz="0" w:space="0" w:color="auto" w:frame="1"/>
                <w:lang w:eastAsia="en-GB"/>
              </w:rPr>
              <w:t xml:space="preserve"> to work together</w:t>
            </w:r>
          </w:p>
          <w:p w:rsidR="00A14A00" w:rsidRPr="00C764D4" w:rsidRDefault="00A14A00" w:rsidP="00A14A00">
            <w:pPr>
              <w:rPr>
                <w:rFonts w:eastAsia="Times New Roman" w:cstheme="minorHAnsi"/>
                <w:color w:val="000000"/>
                <w:bdr w:val="none" w:sz="0" w:space="0" w:color="auto" w:frame="1"/>
                <w:lang w:eastAsia="en-GB"/>
              </w:rPr>
            </w:pPr>
            <w:r w:rsidRPr="00C764D4">
              <w:rPr>
                <w:rFonts w:eastAsia="Times New Roman" w:cstheme="minorHAnsi"/>
                <w:color w:val="7030A0"/>
                <w:bdr w:val="none" w:sz="0" w:space="0" w:color="auto" w:frame="1"/>
                <w:lang w:eastAsia="en-GB"/>
              </w:rPr>
              <w:t>Courage</w:t>
            </w:r>
            <w:r w:rsidRPr="00C764D4">
              <w:rPr>
                <w:rFonts w:eastAsia="Times New Roman" w:cstheme="minorHAnsi"/>
                <w:color w:val="000000"/>
                <w:bdr w:val="none" w:sz="0" w:space="0" w:color="auto" w:frame="1"/>
                <w:lang w:eastAsia="en-GB"/>
              </w:rPr>
              <w:tab/>
              <w:t>-</w:t>
            </w:r>
            <w:r w:rsidR="00B45E39" w:rsidRPr="00C764D4">
              <w:rPr>
                <w:rFonts w:eastAsia="Times New Roman" w:cstheme="minorHAnsi"/>
                <w:color w:val="000000"/>
                <w:bdr w:val="none" w:sz="0" w:space="0" w:color="auto" w:frame="1"/>
                <w:lang w:eastAsia="en-GB"/>
              </w:rPr>
              <w:t xml:space="preserve"> meet new reading and writing</w:t>
            </w:r>
            <w:r w:rsidRPr="00C764D4">
              <w:rPr>
                <w:rFonts w:eastAsia="Times New Roman" w:cstheme="minorHAnsi"/>
                <w:color w:val="000000"/>
                <w:bdr w:val="none" w:sz="0" w:space="0" w:color="auto" w:frame="1"/>
                <w:lang w:eastAsia="en-GB"/>
              </w:rPr>
              <w:t xml:space="preserve"> challenges with positivity</w:t>
            </w:r>
          </w:p>
          <w:p w:rsidR="00A14A00" w:rsidRPr="00C764D4" w:rsidRDefault="00A14A00" w:rsidP="00A14A00">
            <w:pPr>
              <w:rPr>
                <w:rFonts w:eastAsia="Times New Roman" w:cstheme="minorHAnsi"/>
                <w:color w:val="000000"/>
                <w:bdr w:val="none" w:sz="0" w:space="0" w:color="auto" w:frame="1"/>
                <w:lang w:eastAsia="en-GB"/>
              </w:rPr>
            </w:pPr>
            <w:r w:rsidRPr="00C764D4">
              <w:rPr>
                <w:rFonts w:eastAsia="Times New Roman" w:cstheme="minorHAnsi"/>
                <w:color w:val="002060"/>
                <w:bdr w:val="none" w:sz="0" w:space="0" w:color="auto" w:frame="1"/>
                <w:lang w:eastAsia="en-GB"/>
              </w:rPr>
              <w:t>Hope</w:t>
            </w:r>
            <w:r w:rsidRPr="00C764D4">
              <w:rPr>
                <w:rFonts w:eastAsia="Times New Roman" w:cstheme="minorHAnsi"/>
                <w:color w:val="000000"/>
                <w:bdr w:val="none" w:sz="0" w:space="0" w:color="auto" w:frame="1"/>
                <w:lang w:eastAsia="en-GB"/>
              </w:rPr>
              <w:tab/>
            </w:r>
            <w:r w:rsidRPr="00C764D4">
              <w:rPr>
                <w:rFonts w:eastAsia="Times New Roman" w:cstheme="minorHAnsi"/>
                <w:color w:val="000000"/>
                <w:bdr w:val="none" w:sz="0" w:space="0" w:color="auto" w:frame="1"/>
                <w:lang w:eastAsia="en-GB"/>
              </w:rPr>
              <w:tab/>
              <w:t xml:space="preserve">- persevere and try different ways to </w:t>
            </w:r>
            <w:r w:rsidR="00B45E39" w:rsidRPr="00C764D4">
              <w:rPr>
                <w:rFonts w:eastAsia="Times New Roman" w:cstheme="minorHAnsi"/>
                <w:color w:val="000000"/>
                <w:bdr w:val="none" w:sz="0" w:space="0" w:color="auto" w:frame="1"/>
                <w:lang w:eastAsia="en-GB"/>
              </w:rPr>
              <w:t>develop our reading and writing skills</w:t>
            </w:r>
          </w:p>
          <w:p w:rsidR="00A14A00" w:rsidRPr="00C764D4" w:rsidRDefault="00A14A00" w:rsidP="00A14A00">
            <w:pPr>
              <w:rPr>
                <w:rFonts w:eastAsia="Times New Roman" w:cstheme="minorHAnsi"/>
                <w:color w:val="000000"/>
                <w:bdr w:val="none" w:sz="0" w:space="0" w:color="auto" w:frame="1"/>
                <w:lang w:eastAsia="en-GB"/>
              </w:rPr>
            </w:pPr>
            <w:r w:rsidRPr="00C764D4">
              <w:rPr>
                <w:rFonts w:eastAsia="Times New Roman" w:cstheme="minorHAnsi"/>
                <w:color w:val="006600"/>
                <w:bdr w:val="none" w:sz="0" w:space="0" w:color="auto" w:frame="1"/>
                <w:lang w:eastAsia="en-GB"/>
              </w:rPr>
              <w:t>Thankfulness</w:t>
            </w:r>
            <w:r w:rsidRPr="00C764D4">
              <w:rPr>
                <w:rFonts w:eastAsia="Times New Roman" w:cstheme="minorHAnsi"/>
                <w:color w:val="000000"/>
                <w:bdr w:val="none" w:sz="0" w:space="0" w:color="auto" w:frame="1"/>
                <w:lang w:eastAsia="en-GB"/>
              </w:rPr>
              <w:tab/>
              <w:t>- feel confident in our skills and knowledge</w:t>
            </w:r>
          </w:p>
          <w:p w:rsidR="00A14A00" w:rsidRPr="00C764D4" w:rsidRDefault="00A14A00" w:rsidP="00A14A00">
            <w:pPr>
              <w:rPr>
                <w:rFonts w:eastAsia="Times New Roman" w:cstheme="minorHAnsi"/>
                <w:bCs w:val="0"/>
                <w:bdr w:val="none" w:sz="0" w:space="0" w:color="auto" w:frame="1"/>
                <w:lang w:eastAsia="en-GB"/>
              </w:rPr>
            </w:pPr>
            <w:r w:rsidRPr="00C764D4">
              <w:rPr>
                <w:rFonts w:eastAsia="Times New Roman" w:cstheme="minorHAnsi"/>
                <w:color w:val="ED7D31"/>
                <w:bdr w:val="none" w:sz="0" w:space="0" w:color="auto" w:frame="1"/>
                <w:lang w:eastAsia="en-GB"/>
              </w:rPr>
              <w:t>Compassion</w:t>
            </w:r>
            <w:r w:rsidRPr="00C764D4">
              <w:rPr>
                <w:rFonts w:eastAsia="Times New Roman" w:cstheme="minorHAnsi"/>
                <w:color w:val="ED7D31"/>
                <w:bdr w:val="none" w:sz="0" w:space="0" w:color="auto" w:frame="1"/>
                <w:lang w:eastAsia="en-GB"/>
              </w:rPr>
              <w:tab/>
            </w:r>
            <w:r w:rsidRPr="00C764D4">
              <w:rPr>
                <w:rFonts w:eastAsia="Times New Roman" w:cstheme="minorHAnsi"/>
                <w:bdr w:val="none" w:sz="0" w:space="0" w:color="auto" w:frame="1"/>
                <w:lang w:eastAsia="en-GB"/>
              </w:rPr>
              <w:t xml:space="preserve">- use our communication and </w:t>
            </w:r>
            <w:r w:rsidR="00B45E39" w:rsidRPr="00C764D4">
              <w:rPr>
                <w:rFonts w:eastAsia="Times New Roman" w:cstheme="minorHAnsi"/>
                <w:bdr w:val="none" w:sz="0" w:space="0" w:color="auto" w:frame="1"/>
                <w:lang w:eastAsia="en-GB"/>
              </w:rPr>
              <w:t>our own knowledge</w:t>
            </w:r>
            <w:r w:rsidRPr="00C764D4">
              <w:rPr>
                <w:rFonts w:eastAsia="Times New Roman" w:cstheme="minorHAnsi"/>
                <w:bdr w:val="none" w:sz="0" w:space="0" w:color="auto" w:frame="1"/>
                <w:lang w:eastAsia="en-GB"/>
              </w:rPr>
              <w:t xml:space="preserve"> to support others</w:t>
            </w:r>
            <w:r w:rsidR="00B45E39" w:rsidRPr="00C764D4">
              <w:rPr>
                <w:rFonts w:eastAsia="Times New Roman" w:cstheme="minorHAnsi"/>
                <w:bdr w:val="none" w:sz="0" w:space="0" w:color="auto" w:frame="1"/>
                <w:lang w:eastAsia="en-GB"/>
              </w:rPr>
              <w:t xml:space="preserve"> in our love of reading and writing</w:t>
            </w:r>
          </w:p>
          <w:p w:rsidR="00A14A00" w:rsidRPr="00C764D4" w:rsidRDefault="00A14A00" w:rsidP="00A14A00">
            <w:pPr>
              <w:ind w:left="1440" w:hanging="1440"/>
              <w:rPr>
                <w:rFonts w:eastAsia="Times New Roman" w:cstheme="minorHAnsi"/>
                <w:lang w:eastAsia="en-GB"/>
              </w:rPr>
            </w:pPr>
            <w:r w:rsidRPr="00C764D4">
              <w:rPr>
                <w:rFonts w:eastAsia="Times New Roman" w:cstheme="minorHAnsi"/>
                <w:color w:val="FF0000"/>
                <w:bdr w:val="none" w:sz="0" w:space="0" w:color="auto" w:frame="1"/>
                <w:lang w:eastAsia="en-GB"/>
              </w:rPr>
              <w:t>Trust</w:t>
            </w:r>
            <w:r w:rsidRPr="00C764D4">
              <w:rPr>
                <w:rFonts w:eastAsia="Times New Roman" w:cstheme="minorHAnsi"/>
                <w:color w:val="FF0000"/>
                <w:bdr w:val="none" w:sz="0" w:space="0" w:color="auto" w:frame="1"/>
                <w:lang w:eastAsia="en-GB"/>
              </w:rPr>
              <w:tab/>
            </w:r>
            <w:r w:rsidRPr="00C764D4">
              <w:rPr>
                <w:rFonts w:eastAsia="Times New Roman" w:cstheme="minorHAnsi"/>
                <w:bdr w:val="none" w:sz="0" w:space="0" w:color="auto" w:frame="1"/>
                <w:lang w:eastAsia="en-GB"/>
              </w:rPr>
              <w:t>- have faith in the knowledge and skills we have already to meet new challenges</w:t>
            </w:r>
          </w:p>
          <w:p w:rsidR="00A14A00" w:rsidRPr="00C764D4" w:rsidRDefault="00A14A00" w:rsidP="00FC141A">
            <w:pPr>
              <w:rPr>
                <w:rFonts w:cstheme="minorHAnsi"/>
              </w:rPr>
            </w:pPr>
          </w:p>
          <w:p w:rsidR="00FC141A" w:rsidRPr="00C764D4" w:rsidRDefault="00FC141A" w:rsidP="00FC141A">
            <w:pPr>
              <w:rPr>
                <w:rFonts w:cstheme="minorHAnsi"/>
              </w:rPr>
            </w:pPr>
          </w:p>
        </w:tc>
      </w:tr>
      <w:tr w:rsidR="00FC141A" w:rsidTr="00FC141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446" w:type="dxa"/>
          </w:tcPr>
          <w:p w:rsidR="00FC141A" w:rsidRPr="00C764D4" w:rsidRDefault="00FC141A" w:rsidP="00FC141A">
            <w:pPr>
              <w:rPr>
                <w:rFonts w:cstheme="minorHAnsi"/>
                <w:b w:val="0"/>
                <w:u w:val="single"/>
              </w:rPr>
            </w:pPr>
            <w:r w:rsidRPr="00C764D4">
              <w:rPr>
                <w:rFonts w:cstheme="minorHAnsi"/>
                <w:u w:val="single"/>
              </w:rPr>
              <w:lastRenderedPageBreak/>
              <w:t>IMPLEMENTATION:</w:t>
            </w:r>
          </w:p>
        </w:tc>
      </w:tr>
      <w:tr w:rsidR="00FC141A" w:rsidTr="00FC141A">
        <w:tc>
          <w:tcPr>
            <w:cnfStyle w:val="001000000000" w:firstRow="0" w:lastRow="0" w:firstColumn="1" w:lastColumn="0" w:oddVBand="0" w:evenVBand="0" w:oddHBand="0" w:evenHBand="0" w:firstRowFirstColumn="0" w:firstRowLastColumn="0" w:lastRowFirstColumn="0" w:lastRowLastColumn="0"/>
            <w:tcW w:w="15446" w:type="dxa"/>
          </w:tcPr>
          <w:p w:rsidR="00995313" w:rsidRPr="00C764D4" w:rsidRDefault="00995313" w:rsidP="00FC141A">
            <w:pPr>
              <w:rPr>
                <w:rFonts w:cstheme="minorHAnsi"/>
              </w:rPr>
            </w:pPr>
          </w:p>
          <w:p w:rsidR="00FC141A" w:rsidRPr="00C764D4" w:rsidRDefault="00FC141A" w:rsidP="00FC141A">
            <w:pPr>
              <w:rPr>
                <w:rFonts w:cstheme="minorHAnsi"/>
              </w:rPr>
            </w:pPr>
            <w:r w:rsidRPr="00C764D4">
              <w:rPr>
                <w:rFonts w:cstheme="minorHAnsi"/>
              </w:rPr>
              <w:t xml:space="preserve">Careful consideration is </w:t>
            </w:r>
            <w:r w:rsidR="00C764D4">
              <w:rPr>
                <w:rFonts w:cstheme="minorHAnsi"/>
              </w:rPr>
              <w:t>given to aligning reading</w:t>
            </w:r>
            <w:r w:rsidRPr="00C764D4">
              <w:rPr>
                <w:rFonts w:cstheme="minorHAnsi"/>
              </w:rPr>
              <w:t xml:space="preserve"> with the overarching </w:t>
            </w:r>
            <w:proofErr w:type="spellStart"/>
            <w:r w:rsidRPr="00C764D4">
              <w:rPr>
                <w:rFonts w:cstheme="minorHAnsi"/>
              </w:rPr>
              <w:t>BcL</w:t>
            </w:r>
            <w:proofErr w:type="spellEnd"/>
            <w:r w:rsidRPr="00C764D4">
              <w:rPr>
                <w:rFonts w:cstheme="minorHAnsi"/>
              </w:rPr>
              <w:t xml:space="preserve"> Reading-Inspired curriculum and our BCL Extraordinary Lives wherever possible to help to build and retain knowledge and enhance cross-curricular learning.  This gives pupils the opportunity to make real life historical and geographical links</w:t>
            </w:r>
            <w:r w:rsidR="00B45E39" w:rsidRPr="00C764D4">
              <w:rPr>
                <w:rFonts w:cstheme="minorHAnsi"/>
              </w:rPr>
              <w:t xml:space="preserve"> to their developing </w:t>
            </w:r>
            <w:r w:rsidRPr="00C764D4">
              <w:rPr>
                <w:rFonts w:cstheme="minorHAnsi"/>
              </w:rPr>
              <w:t xml:space="preserve">knowledge.  </w:t>
            </w:r>
            <w:r w:rsidR="00C764D4">
              <w:rPr>
                <w:rFonts w:cstheme="minorHAnsi"/>
              </w:rPr>
              <w:t xml:space="preserve">We provide the following: </w:t>
            </w:r>
          </w:p>
          <w:p w:rsidR="00B45E39" w:rsidRPr="00C764D4" w:rsidRDefault="00B45E39" w:rsidP="00FC141A">
            <w:pPr>
              <w:rPr>
                <w:rFonts w:cstheme="minorHAnsi"/>
              </w:rPr>
            </w:pPr>
          </w:p>
          <w:p w:rsidR="00B45E39" w:rsidRPr="00C764D4" w:rsidRDefault="00C764D4" w:rsidP="00C764D4">
            <w:pPr>
              <w:pStyle w:val="ListParagraph"/>
              <w:numPr>
                <w:ilvl w:val="0"/>
                <w:numId w:val="6"/>
              </w:numPr>
              <w:rPr>
                <w:rFonts w:cstheme="minorHAnsi"/>
              </w:rPr>
            </w:pPr>
            <w:r>
              <w:rPr>
                <w:rFonts w:cstheme="minorHAnsi"/>
              </w:rPr>
              <w:t>Carefully considered</w:t>
            </w:r>
            <w:r w:rsidR="00B45E39" w:rsidRPr="00C764D4">
              <w:rPr>
                <w:rFonts w:cstheme="minorHAnsi"/>
              </w:rPr>
              <w:t xml:space="preserve"> engaging curriculum texts and for reading for pleasure links</w:t>
            </w:r>
          </w:p>
          <w:p w:rsidR="00B45E39" w:rsidRPr="00C764D4" w:rsidRDefault="00B45E39" w:rsidP="00C764D4">
            <w:pPr>
              <w:pStyle w:val="ListParagraph"/>
              <w:numPr>
                <w:ilvl w:val="0"/>
                <w:numId w:val="6"/>
              </w:numPr>
              <w:rPr>
                <w:rFonts w:cstheme="minorHAnsi"/>
              </w:rPr>
            </w:pPr>
            <w:r w:rsidRPr="00C764D4">
              <w:rPr>
                <w:rFonts w:cstheme="minorHAnsi"/>
              </w:rPr>
              <w:t>Links made across the curriculum using high quality texts and genres (e.g. newspa</w:t>
            </w:r>
            <w:r w:rsidR="00006266" w:rsidRPr="00C764D4">
              <w:rPr>
                <w:rFonts w:cstheme="minorHAnsi"/>
              </w:rPr>
              <w:t>per reports, non-fiction texts)</w:t>
            </w:r>
          </w:p>
          <w:p w:rsidR="00B45E39" w:rsidRPr="00C764D4" w:rsidRDefault="00B45E39" w:rsidP="00C764D4">
            <w:pPr>
              <w:pStyle w:val="ListParagraph"/>
              <w:numPr>
                <w:ilvl w:val="0"/>
                <w:numId w:val="6"/>
              </w:numPr>
              <w:rPr>
                <w:rFonts w:cstheme="minorHAnsi"/>
              </w:rPr>
            </w:pPr>
            <w:r w:rsidRPr="00C764D4">
              <w:rPr>
                <w:rFonts w:cstheme="minorHAnsi"/>
              </w:rPr>
              <w:t xml:space="preserve">High quality whole class stories </w:t>
            </w:r>
          </w:p>
          <w:p w:rsidR="00B45E39" w:rsidRDefault="00C764D4" w:rsidP="00C764D4">
            <w:pPr>
              <w:pStyle w:val="ListParagraph"/>
              <w:numPr>
                <w:ilvl w:val="0"/>
                <w:numId w:val="6"/>
              </w:numPr>
              <w:rPr>
                <w:rFonts w:cstheme="minorHAnsi"/>
              </w:rPr>
            </w:pPr>
            <w:r>
              <w:rPr>
                <w:rFonts w:cstheme="minorHAnsi"/>
              </w:rPr>
              <w:t>A f</w:t>
            </w:r>
            <w:r w:rsidR="00B45E39" w:rsidRPr="00C764D4">
              <w:rPr>
                <w:rFonts w:cstheme="minorHAnsi"/>
              </w:rPr>
              <w:t>ocus on maintaining high quality, interesting and well-matche</w:t>
            </w:r>
            <w:r>
              <w:rPr>
                <w:rFonts w:cstheme="minorHAnsi"/>
              </w:rPr>
              <w:t xml:space="preserve">d books in libraries at both sites (led by children in UKS2 at Blyton) </w:t>
            </w:r>
          </w:p>
          <w:p w:rsidR="00C764D4" w:rsidRPr="00C764D4" w:rsidRDefault="00C764D4" w:rsidP="00C764D4">
            <w:pPr>
              <w:pStyle w:val="ListParagraph"/>
              <w:numPr>
                <w:ilvl w:val="0"/>
                <w:numId w:val="6"/>
              </w:numPr>
              <w:rPr>
                <w:rFonts w:cstheme="minorHAnsi"/>
              </w:rPr>
            </w:pPr>
            <w:r>
              <w:rPr>
                <w:rFonts w:cstheme="minorHAnsi"/>
              </w:rPr>
              <w:t xml:space="preserve">New books available for children to explore across the two sites and a vast selection outside the </w:t>
            </w:r>
            <w:proofErr w:type="spellStart"/>
            <w:r>
              <w:rPr>
                <w:rFonts w:cstheme="minorHAnsi"/>
              </w:rPr>
              <w:t>Headteacher’s</w:t>
            </w:r>
            <w:proofErr w:type="spellEnd"/>
            <w:r>
              <w:rPr>
                <w:rFonts w:cstheme="minorHAnsi"/>
              </w:rPr>
              <w:t xml:space="preserve"> office</w:t>
            </w:r>
          </w:p>
          <w:p w:rsidR="00B45E39" w:rsidRPr="00C764D4" w:rsidRDefault="00C764D4" w:rsidP="00C764D4">
            <w:pPr>
              <w:pStyle w:val="ListParagraph"/>
              <w:numPr>
                <w:ilvl w:val="0"/>
                <w:numId w:val="6"/>
              </w:numPr>
              <w:rPr>
                <w:rFonts w:cstheme="minorHAnsi"/>
              </w:rPr>
            </w:pPr>
            <w:r>
              <w:rPr>
                <w:rFonts w:cstheme="minorHAnsi"/>
              </w:rPr>
              <w:t>Book and a B</w:t>
            </w:r>
            <w:r w:rsidR="00006266" w:rsidRPr="00C764D4">
              <w:rPr>
                <w:rFonts w:cstheme="minorHAnsi"/>
              </w:rPr>
              <w:t xml:space="preserve">ite </w:t>
            </w:r>
            <w:r>
              <w:rPr>
                <w:rFonts w:cstheme="minorHAnsi"/>
              </w:rPr>
              <w:t xml:space="preserve">and BcL500 Words </w:t>
            </w:r>
            <w:r w:rsidR="00006266" w:rsidRPr="00C764D4">
              <w:rPr>
                <w:rFonts w:cstheme="minorHAnsi"/>
              </w:rPr>
              <w:t>events for parents to engage in reading</w:t>
            </w:r>
          </w:p>
          <w:p w:rsidR="00B45E39" w:rsidRPr="00C764D4" w:rsidRDefault="00B45E39" w:rsidP="00C764D4">
            <w:pPr>
              <w:pStyle w:val="ListParagraph"/>
              <w:numPr>
                <w:ilvl w:val="0"/>
                <w:numId w:val="6"/>
              </w:numPr>
              <w:rPr>
                <w:rFonts w:cstheme="minorHAnsi"/>
              </w:rPr>
            </w:pPr>
            <w:r w:rsidRPr="00C764D4">
              <w:rPr>
                <w:rFonts w:cstheme="minorHAnsi"/>
              </w:rPr>
              <w:t>Promotion of reading during World Book Day and involvement of parents to share a love of books</w:t>
            </w:r>
          </w:p>
          <w:p w:rsidR="00B45E39" w:rsidRPr="00C764D4" w:rsidRDefault="00B45E39" w:rsidP="00C764D4">
            <w:pPr>
              <w:pStyle w:val="ListParagraph"/>
              <w:numPr>
                <w:ilvl w:val="0"/>
                <w:numId w:val="6"/>
              </w:numPr>
              <w:rPr>
                <w:rFonts w:cstheme="minorHAnsi"/>
              </w:rPr>
            </w:pPr>
            <w:r w:rsidRPr="00C764D4">
              <w:rPr>
                <w:rFonts w:cstheme="minorHAnsi"/>
              </w:rPr>
              <w:t xml:space="preserve">Sharing books in </w:t>
            </w:r>
            <w:r w:rsidR="00006266" w:rsidRPr="00C764D4">
              <w:rPr>
                <w:rFonts w:cstheme="minorHAnsi"/>
              </w:rPr>
              <w:t>worship</w:t>
            </w:r>
            <w:r w:rsidRPr="00C764D4">
              <w:rPr>
                <w:rFonts w:cstheme="minorHAnsi"/>
              </w:rPr>
              <w:t xml:space="preserve"> and among classes</w:t>
            </w:r>
            <w:r w:rsidR="00C15DC3">
              <w:rPr>
                <w:rFonts w:cstheme="minorHAnsi"/>
              </w:rPr>
              <w:t xml:space="preserve"> at</w:t>
            </w:r>
            <w:r w:rsidR="00006266" w:rsidRPr="00C764D4">
              <w:rPr>
                <w:rFonts w:cstheme="minorHAnsi"/>
              </w:rPr>
              <w:t xml:space="preserve"> each school site</w:t>
            </w:r>
          </w:p>
          <w:p w:rsidR="00006266" w:rsidRPr="00C764D4" w:rsidRDefault="00B45E39" w:rsidP="00C764D4">
            <w:pPr>
              <w:pStyle w:val="ListParagraph"/>
              <w:numPr>
                <w:ilvl w:val="0"/>
                <w:numId w:val="6"/>
              </w:numPr>
              <w:rPr>
                <w:rFonts w:cstheme="minorHAnsi"/>
              </w:rPr>
            </w:pPr>
            <w:r w:rsidRPr="00C764D4">
              <w:rPr>
                <w:rFonts w:cstheme="minorHAnsi"/>
              </w:rPr>
              <w:t xml:space="preserve">Parental engagement and involvement </w:t>
            </w:r>
            <w:r w:rsidR="00C15DC3">
              <w:rPr>
                <w:rFonts w:cstheme="minorHAnsi"/>
              </w:rPr>
              <w:t xml:space="preserve">through the use of bookmarks to encourage </w:t>
            </w:r>
            <w:bookmarkStart w:id="0" w:name="_GoBack"/>
            <w:bookmarkEnd w:id="0"/>
            <w:r w:rsidRPr="00C764D4">
              <w:rPr>
                <w:rFonts w:cstheme="minorHAnsi"/>
              </w:rPr>
              <w:t xml:space="preserve">reading at home </w:t>
            </w:r>
          </w:p>
          <w:p w:rsidR="00FC141A" w:rsidRDefault="00995313" w:rsidP="00C764D4">
            <w:pPr>
              <w:pStyle w:val="ListParagraph"/>
              <w:numPr>
                <w:ilvl w:val="0"/>
                <w:numId w:val="6"/>
              </w:numPr>
              <w:rPr>
                <w:rFonts w:cstheme="minorHAnsi"/>
              </w:rPr>
            </w:pPr>
            <w:r w:rsidRPr="00C764D4">
              <w:rPr>
                <w:rFonts w:cstheme="minorHAnsi"/>
              </w:rPr>
              <w:t>Activities and tasks provide</w:t>
            </w:r>
            <w:r w:rsidR="00FC141A" w:rsidRPr="00C764D4">
              <w:rPr>
                <w:rFonts w:cstheme="minorHAnsi"/>
              </w:rPr>
              <w:t xml:space="preserve"> learners with the appropri</w:t>
            </w:r>
            <w:r w:rsidRPr="00C764D4">
              <w:rPr>
                <w:rFonts w:cstheme="minorHAnsi"/>
              </w:rPr>
              <w:t>ate level of support and challenge.</w:t>
            </w:r>
          </w:p>
          <w:p w:rsidR="00C764D4" w:rsidRDefault="00C764D4" w:rsidP="00C764D4">
            <w:pPr>
              <w:rPr>
                <w:rFonts w:cstheme="minorHAnsi"/>
              </w:rPr>
            </w:pPr>
          </w:p>
          <w:p w:rsidR="00C764D4" w:rsidRDefault="00C764D4" w:rsidP="00C764D4">
            <w:pPr>
              <w:rPr>
                <w:rFonts w:cstheme="minorHAnsi"/>
              </w:rPr>
            </w:pPr>
          </w:p>
          <w:p w:rsidR="00C764D4" w:rsidRDefault="00C764D4" w:rsidP="00C764D4">
            <w:pPr>
              <w:rPr>
                <w:rFonts w:cstheme="minorHAnsi"/>
              </w:rPr>
            </w:pPr>
          </w:p>
          <w:p w:rsidR="00C764D4" w:rsidRDefault="00C764D4" w:rsidP="00C764D4">
            <w:pPr>
              <w:rPr>
                <w:rFonts w:cstheme="minorHAnsi"/>
              </w:rPr>
            </w:pPr>
          </w:p>
          <w:p w:rsidR="00C764D4" w:rsidRDefault="00C764D4" w:rsidP="00C764D4">
            <w:pPr>
              <w:rPr>
                <w:rFonts w:cstheme="minorHAnsi"/>
              </w:rPr>
            </w:pPr>
          </w:p>
          <w:p w:rsidR="00C764D4" w:rsidRDefault="00C764D4" w:rsidP="00C764D4">
            <w:pPr>
              <w:rPr>
                <w:rFonts w:cstheme="minorHAnsi"/>
              </w:rPr>
            </w:pPr>
          </w:p>
          <w:p w:rsidR="00C764D4" w:rsidRPr="00C764D4" w:rsidRDefault="00C764D4" w:rsidP="00C764D4">
            <w:pPr>
              <w:rPr>
                <w:rFonts w:cstheme="minorHAnsi"/>
              </w:rPr>
            </w:pPr>
          </w:p>
          <w:p w:rsidR="00FC141A" w:rsidRPr="00C764D4" w:rsidRDefault="00FC141A" w:rsidP="00FC141A">
            <w:pPr>
              <w:rPr>
                <w:rFonts w:cstheme="minorHAnsi"/>
              </w:rPr>
            </w:pPr>
          </w:p>
        </w:tc>
      </w:tr>
      <w:tr w:rsidR="00FC141A" w:rsidTr="00FC141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446" w:type="dxa"/>
          </w:tcPr>
          <w:p w:rsidR="00FC141A" w:rsidRPr="00C764D4" w:rsidRDefault="00FC141A" w:rsidP="00FC141A">
            <w:pPr>
              <w:rPr>
                <w:rFonts w:cstheme="minorHAnsi"/>
                <w:b w:val="0"/>
                <w:u w:val="single"/>
              </w:rPr>
            </w:pPr>
            <w:r w:rsidRPr="00C764D4">
              <w:rPr>
                <w:rFonts w:cstheme="minorHAnsi"/>
                <w:u w:val="single"/>
              </w:rPr>
              <w:lastRenderedPageBreak/>
              <w:t>IMPACT</w:t>
            </w:r>
          </w:p>
        </w:tc>
      </w:tr>
      <w:tr w:rsidR="00FC141A" w:rsidTr="00FC141A">
        <w:tc>
          <w:tcPr>
            <w:cnfStyle w:val="001000000000" w:firstRow="0" w:lastRow="0" w:firstColumn="1" w:lastColumn="0" w:oddVBand="0" w:evenVBand="0" w:oddHBand="0" w:evenHBand="0" w:firstRowFirstColumn="0" w:firstRowLastColumn="0" w:lastRowFirstColumn="0" w:lastRowLastColumn="0"/>
            <w:tcW w:w="15446" w:type="dxa"/>
          </w:tcPr>
          <w:p w:rsidR="00995313" w:rsidRPr="00C764D4" w:rsidRDefault="00995313" w:rsidP="00FC141A">
            <w:pPr>
              <w:rPr>
                <w:rFonts w:cstheme="minorHAnsi"/>
              </w:rPr>
            </w:pPr>
          </w:p>
          <w:p w:rsidR="00FC141A" w:rsidRPr="00C764D4" w:rsidRDefault="00FC141A" w:rsidP="00FC141A">
            <w:pPr>
              <w:rPr>
                <w:rFonts w:cstheme="minorHAnsi"/>
              </w:rPr>
            </w:pPr>
            <w:r w:rsidRPr="00C764D4">
              <w:rPr>
                <w:rFonts w:cstheme="minorHAnsi"/>
              </w:rPr>
              <w:t xml:space="preserve">We endeavour to increase children’s knowledge and understanding, so that they become proficient in selecting and using scientific equipment, collating and interpreting results as well as becoming increasingly confident in their ability to draw conclusions based on real evidence.  Our curriculum delivery is designed to promote critical thinking, questioning skills and the use of a wider range of vocabulary in communicating with their peers.  </w:t>
            </w:r>
          </w:p>
          <w:p w:rsidR="00FC141A" w:rsidRPr="00C764D4" w:rsidRDefault="00FC141A" w:rsidP="00FC141A">
            <w:pPr>
              <w:rPr>
                <w:rFonts w:cstheme="minorHAnsi"/>
                <w:b w:val="0"/>
              </w:rPr>
            </w:pPr>
          </w:p>
          <w:p w:rsidR="00FC141A" w:rsidRPr="00C764D4" w:rsidRDefault="00FC141A" w:rsidP="00FC141A">
            <w:pPr>
              <w:rPr>
                <w:rFonts w:cstheme="minorHAnsi"/>
                <w:u w:val="single"/>
              </w:rPr>
            </w:pPr>
            <w:r w:rsidRPr="00C764D4">
              <w:rPr>
                <w:rFonts w:cstheme="minorHAnsi"/>
                <w:u w:val="single"/>
              </w:rPr>
              <w:t>End points</w:t>
            </w:r>
            <w:r w:rsidR="00C764D4" w:rsidRPr="00C764D4">
              <w:rPr>
                <w:rFonts w:cstheme="minorHAnsi"/>
                <w:u w:val="single"/>
              </w:rPr>
              <w:t>:</w:t>
            </w:r>
          </w:p>
          <w:p w:rsidR="00C764D4" w:rsidRPr="00C764D4" w:rsidRDefault="00C764D4" w:rsidP="00FC141A">
            <w:pPr>
              <w:rPr>
                <w:rFonts w:cstheme="minorHAnsi"/>
                <w:b w:val="0"/>
                <w:u w:val="single"/>
              </w:rPr>
            </w:pPr>
          </w:p>
          <w:p w:rsidR="00FC141A" w:rsidRDefault="00FC141A" w:rsidP="00FC141A">
            <w:pPr>
              <w:rPr>
                <w:rFonts w:cstheme="minorHAnsi"/>
              </w:rPr>
            </w:pPr>
            <w:r w:rsidRPr="00C764D4">
              <w:rPr>
                <w:rFonts w:cstheme="minorHAnsi"/>
              </w:rPr>
              <w:t>By the end of EYFS, pupils will</w:t>
            </w:r>
            <w:r w:rsidR="00C764D4">
              <w:rPr>
                <w:rFonts w:cstheme="minorHAnsi"/>
              </w:rPr>
              <w:t>:</w:t>
            </w:r>
          </w:p>
          <w:p w:rsidR="00C764D4" w:rsidRPr="00C764D4" w:rsidRDefault="00C764D4" w:rsidP="00FC141A">
            <w:pPr>
              <w:rPr>
                <w:rFonts w:cstheme="minorHAnsi"/>
              </w:rPr>
            </w:pPr>
          </w:p>
          <w:p w:rsidR="004D4EE3" w:rsidRPr="00C764D4" w:rsidRDefault="004D4EE3" w:rsidP="005D5DDA">
            <w:pPr>
              <w:pStyle w:val="ListParagraph"/>
              <w:numPr>
                <w:ilvl w:val="0"/>
                <w:numId w:val="4"/>
              </w:numPr>
              <w:rPr>
                <w:rFonts w:cstheme="minorHAnsi"/>
              </w:rPr>
            </w:pPr>
            <w:r w:rsidRPr="00C764D4">
              <w:rPr>
                <w:rFonts w:cstheme="minorHAnsi"/>
              </w:rPr>
              <w:t>Listen attentively and respond to what they hear with relevant questions, comments and actions when being read to and during whole class discussions and small group interactions;</w:t>
            </w:r>
          </w:p>
          <w:p w:rsidR="0063516E" w:rsidRPr="00C764D4" w:rsidRDefault="004D4EE3" w:rsidP="004D4EE3">
            <w:pPr>
              <w:pStyle w:val="ListParagraph"/>
              <w:numPr>
                <w:ilvl w:val="0"/>
                <w:numId w:val="4"/>
              </w:numPr>
              <w:rPr>
                <w:rFonts w:cstheme="minorHAnsi"/>
              </w:rPr>
            </w:pPr>
            <w:r w:rsidRPr="00C764D4">
              <w:rPr>
                <w:rFonts w:cstheme="minorHAnsi"/>
              </w:rPr>
              <w:t>Make comments about what they have heard and ask questions to clarify their understanding;</w:t>
            </w:r>
          </w:p>
          <w:p w:rsidR="004D4EE3" w:rsidRPr="00C764D4" w:rsidRDefault="004D4EE3" w:rsidP="004D4EE3">
            <w:pPr>
              <w:pStyle w:val="ListParagraph"/>
              <w:numPr>
                <w:ilvl w:val="0"/>
                <w:numId w:val="4"/>
              </w:numPr>
              <w:rPr>
                <w:rFonts w:cstheme="minorHAnsi"/>
              </w:rPr>
            </w:pPr>
            <w:r w:rsidRPr="00C764D4">
              <w:rPr>
                <w:rFonts w:cstheme="minorHAnsi"/>
              </w:rPr>
              <w:t>Demonstrate understanding of what has been read to them by retelling stories and narratives using their own words and recently introduced vocabulary;</w:t>
            </w:r>
          </w:p>
          <w:p w:rsidR="004D4EE3" w:rsidRPr="00C764D4" w:rsidRDefault="004D4EE3" w:rsidP="004D4EE3">
            <w:pPr>
              <w:pStyle w:val="ListParagraph"/>
              <w:numPr>
                <w:ilvl w:val="0"/>
                <w:numId w:val="4"/>
              </w:numPr>
              <w:rPr>
                <w:rFonts w:cstheme="minorHAnsi"/>
              </w:rPr>
            </w:pPr>
            <w:r w:rsidRPr="00C764D4">
              <w:rPr>
                <w:rFonts w:cstheme="minorHAnsi"/>
              </w:rPr>
              <w:t>Anticipate – where appropriate – key events in stories;</w:t>
            </w:r>
          </w:p>
          <w:p w:rsidR="004D4EE3" w:rsidRPr="00C764D4" w:rsidRDefault="004D4EE3" w:rsidP="0029440F">
            <w:pPr>
              <w:pStyle w:val="ListParagraph"/>
              <w:numPr>
                <w:ilvl w:val="0"/>
                <w:numId w:val="4"/>
              </w:numPr>
              <w:rPr>
                <w:rFonts w:cstheme="minorHAnsi"/>
              </w:rPr>
            </w:pPr>
            <w:r w:rsidRPr="00C764D4">
              <w:rPr>
                <w:rFonts w:cstheme="minorHAnsi"/>
              </w:rPr>
              <w:t>Use and understand recently introduced vocabulary during discussions about stories, non-fiction, rhymes and poems and during role-play.</w:t>
            </w:r>
          </w:p>
          <w:p w:rsidR="004D4EE3" w:rsidRPr="00C764D4" w:rsidRDefault="004D4EE3" w:rsidP="004D4EE3">
            <w:pPr>
              <w:pStyle w:val="ListParagraph"/>
              <w:numPr>
                <w:ilvl w:val="0"/>
                <w:numId w:val="4"/>
              </w:numPr>
              <w:rPr>
                <w:rFonts w:cstheme="minorHAnsi"/>
              </w:rPr>
            </w:pPr>
            <w:r w:rsidRPr="00C764D4">
              <w:rPr>
                <w:rFonts w:cstheme="minorHAnsi"/>
              </w:rPr>
              <w:t>Say a sound for each letter in the alphabet and at least 10 digraphs;</w:t>
            </w:r>
          </w:p>
          <w:p w:rsidR="004D4EE3" w:rsidRPr="00C764D4" w:rsidRDefault="004D4EE3" w:rsidP="004D4EE3">
            <w:pPr>
              <w:pStyle w:val="ListParagraph"/>
              <w:numPr>
                <w:ilvl w:val="0"/>
                <w:numId w:val="4"/>
              </w:numPr>
              <w:rPr>
                <w:rFonts w:cstheme="minorHAnsi"/>
              </w:rPr>
            </w:pPr>
            <w:r w:rsidRPr="00C764D4">
              <w:rPr>
                <w:rFonts w:cstheme="minorHAnsi"/>
              </w:rPr>
              <w:t>Read words consistent with their phonic knowledge by sound-blending;</w:t>
            </w:r>
          </w:p>
          <w:p w:rsidR="004D4EE3" w:rsidRPr="00C764D4" w:rsidRDefault="004D4EE3" w:rsidP="004D4EE3">
            <w:pPr>
              <w:pStyle w:val="ListParagraph"/>
              <w:numPr>
                <w:ilvl w:val="0"/>
                <w:numId w:val="4"/>
              </w:numPr>
              <w:rPr>
                <w:rFonts w:cstheme="minorHAnsi"/>
              </w:rPr>
            </w:pPr>
            <w:r w:rsidRPr="00C764D4">
              <w:rPr>
                <w:rFonts w:cstheme="minorHAnsi"/>
              </w:rPr>
              <w:t>Read aloud simple sentences and books that are consistent with their phonic knowledge, including some common exception words.</w:t>
            </w:r>
          </w:p>
          <w:p w:rsidR="004D4EE3" w:rsidRPr="00C764D4" w:rsidRDefault="004D4EE3" w:rsidP="004D4EE3">
            <w:pPr>
              <w:pStyle w:val="ListParagraph"/>
              <w:rPr>
                <w:rFonts w:cstheme="minorHAnsi"/>
              </w:rPr>
            </w:pPr>
          </w:p>
          <w:p w:rsidR="00FC141A" w:rsidRPr="00C764D4" w:rsidRDefault="00FC141A" w:rsidP="00FC141A">
            <w:pPr>
              <w:rPr>
                <w:rFonts w:cstheme="minorHAnsi"/>
              </w:rPr>
            </w:pPr>
            <w:r w:rsidRPr="00C764D4">
              <w:rPr>
                <w:rFonts w:cstheme="minorHAnsi"/>
              </w:rPr>
              <w:t>By the end of Key Stage 1, pupils will:</w:t>
            </w:r>
          </w:p>
          <w:p w:rsidR="00C764D4" w:rsidRPr="00C764D4" w:rsidRDefault="00C764D4" w:rsidP="00FC141A">
            <w:pPr>
              <w:rPr>
                <w:rFonts w:cstheme="minorHAnsi"/>
              </w:rPr>
            </w:pPr>
          </w:p>
          <w:p w:rsidR="00EE1894" w:rsidRPr="00C764D4" w:rsidRDefault="00EE1894" w:rsidP="00EE1894">
            <w:pPr>
              <w:pStyle w:val="ListParagraph"/>
              <w:numPr>
                <w:ilvl w:val="0"/>
                <w:numId w:val="2"/>
              </w:numPr>
              <w:rPr>
                <w:rFonts w:cstheme="minorHAnsi"/>
              </w:rPr>
            </w:pPr>
            <w:r w:rsidRPr="00C764D4">
              <w:rPr>
                <w:rFonts w:cstheme="minorHAnsi"/>
              </w:rPr>
              <w:t>continue to apply phonic knowledge and skills as the route to decode words until</w:t>
            </w:r>
            <w:r w:rsidR="004922B5" w:rsidRPr="00C764D4">
              <w:rPr>
                <w:rFonts w:cstheme="minorHAnsi"/>
              </w:rPr>
              <w:t xml:space="preserve"> </w:t>
            </w:r>
            <w:r w:rsidRPr="00C764D4">
              <w:rPr>
                <w:rFonts w:cstheme="minorHAnsi"/>
              </w:rPr>
              <w:t>automatic decoding has become embedded and reading is fluent</w:t>
            </w:r>
          </w:p>
          <w:p w:rsidR="00EE1894" w:rsidRPr="00C764D4" w:rsidRDefault="00EE1894" w:rsidP="00EE1894">
            <w:pPr>
              <w:pStyle w:val="ListParagraph"/>
              <w:numPr>
                <w:ilvl w:val="0"/>
                <w:numId w:val="2"/>
              </w:numPr>
              <w:rPr>
                <w:rFonts w:cstheme="minorHAnsi"/>
              </w:rPr>
            </w:pPr>
            <w:r w:rsidRPr="00C764D4">
              <w:rPr>
                <w:rFonts w:cstheme="minorHAnsi"/>
              </w:rPr>
              <w:t>read accurately by blending the sounds in words that contain the graphemes taught</w:t>
            </w:r>
            <w:r w:rsidR="004922B5" w:rsidRPr="00C764D4">
              <w:rPr>
                <w:rFonts w:cstheme="minorHAnsi"/>
              </w:rPr>
              <w:t xml:space="preserve"> </w:t>
            </w:r>
            <w:r w:rsidRPr="00C764D4">
              <w:rPr>
                <w:rFonts w:cstheme="minorHAnsi"/>
              </w:rPr>
              <w:t>so far, especially recognising alternative sounds for graphemes</w:t>
            </w:r>
          </w:p>
          <w:p w:rsidR="00EE1894" w:rsidRPr="00C764D4" w:rsidRDefault="00EE1894" w:rsidP="00EE1894">
            <w:pPr>
              <w:pStyle w:val="ListParagraph"/>
              <w:numPr>
                <w:ilvl w:val="0"/>
                <w:numId w:val="2"/>
              </w:numPr>
              <w:rPr>
                <w:rFonts w:cstheme="minorHAnsi"/>
              </w:rPr>
            </w:pPr>
            <w:r w:rsidRPr="00C764D4">
              <w:rPr>
                <w:rFonts w:cstheme="minorHAnsi"/>
              </w:rPr>
              <w:t>read accurately words of two or more syllables that contain the same graphemes as</w:t>
            </w:r>
            <w:r w:rsidR="004922B5" w:rsidRPr="00C764D4">
              <w:rPr>
                <w:rFonts w:cstheme="minorHAnsi"/>
              </w:rPr>
              <w:t xml:space="preserve"> </w:t>
            </w:r>
            <w:r w:rsidRPr="00C764D4">
              <w:rPr>
                <w:rFonts w:cstheme="minorHAnsi"/>
              </w:rPr>
              <w:t>above</w:t>
            </w:r>
          </w:p>
          <w:p w:rsidR="00EE1894" w:rsidRPr="00C764D4" w:rsidRDefault="00EE1894" w:rsidP="00EE1894">
            <w:pPr>
              <w:pStyle w:val="ListParagraph"/>
              <w:numPr>
                <w:ilvl w:val="0"/>
                <w:numId w:val="2"/>
              </w:numPr>
              <w:rPr>
                <w:rFonts w:cstheme="minorHAnsi"/>
              </w:rPr>
            </w:pPr>
            <w:r w:rsidRPr="00C764D4">
              <w:rPr>
                <w:rFonts w:cstheme="minorHAnsi"/>
              </w:rPr>
              <w:t>read words containing common suffixes</w:t>
            </w:r>
          </w:p>
          <w:p w:rsidR="00EE1894" w:rsidRPr="00C764D4" w:rsidRDefault="00EE1894" w:rsidP="00EE1894">
            <w:pPr>
              <w:pStyle w:val="ListParagraph"/>
              <w:numPr>
                <w:ilvl w:val="0"/>
                <w:numId w:val="2"/>
              </w:numPr>
              <w:rPr>
                <w:rFonts w:cstheme="minorHAnsi"/>
              </w:rPr>
            </w:pPr>
            <w:r w:rsidRPr="00C764D4">
              <w:rPr>
                <w:rFonts w:cstheme="minorHAnsi"/>
              </w:rPr>
              <w:t>read further common exception words, noting unusual correspondences between</w:t>
            </w:r>
            <w:r w:rsidR="004922B5" w:rsidRPr="00C764D4">
              <w:rPr>
                <w:rFonts w:cstheme="minorHAnsi"/>
              </w:rPr>
              <w:t xml:space="preserve"> </w:t>
            </w:r>
            <w:r w:rsidRPr="00C764D4">
              <w:rPr>
                <w:rFonts w:cstheme="minorHAnsi"/>
              </w:rPr>
              <w:t>spelling and sound and where these occur in the word</w:t>
            </w:r>
          </w:p>
          <w:p w:rsidR="00EE1894" w:rsidRPr="00C764D4" w:rsidRDefault="00EE1894" w:rsidP="00EE1894">
            <w:pPr>
              <w:pStyle w:val="ListParagraph"/>
              <w:numPr>
                <w:ilvl w:val="0"/>
                <w:numId w:val="2"/>
              </w:numPr>
              <w:rPr>
                <w:rFonts w:cstheme="minorHAnsi"/>
              </w:rPr>
            </w:pPr>
            <w:r w:rsidRPr="00C764D4">
              <w:rPr>
                <w:rFonts w:cstheme="minorHAnsi"/>
              </w:rPr>
              <w:t>read most words quickly and accurately, without overt sounding and blending, when</w:t>
            </w:r>
            <w:r w:rsidR="004922B5" w:rsidRPr="00C764D4">
              <w:rPr>
                <w:rFonts w:cstheme="minorHAnsi"/>
              </w:rPr>
              <w:t xml:space="preserve"> </w:t>
            </w:r>
            <w:r w:rsidRPr="00C764D4">
              <w:rPr>
                <w:rFonts w:cstheme="minorHAnsi"/>
              </w:rPr>
              <w:t>they have been frequently encountered</w:t>
            </w:r>
          </w:p>
          <w:p w:rsidR="00EE1894" w:rsidRPr="00C764D4" w:rsidRDefault="00EE1894" w:rsidP="00EE1894">
            <w:pPr>
              <w:pStyle w:val="ListParagraph"/>
              <w:numPr>
                <w:ilvl w:val="0"/>
                <w:numId w:val="2"/>
              </w:numPr>
              <w:rPr>
                <w:rFonts w:cstheme="minorHAnsi"/>
              </w:rPr>
            </w:pPr>
            <w:r w:rsidRPr="00C764D4">
              <w:rPr>
                <w:rFonts w:cstheme="minorHAnsi"/>
              </w:rPr>
              <w:t>read aloud books closely matched to their improving phonic knowledge, sounding out</w:t>
            </w:r>
            <w:r w:rsidR="004922B5" w:rsidRPr="00C764D4">
              <w:rPr>
                <w:rFonts w:cstheme="minorHAnsi"/>
              </w:rPr>
              <w:t xml:space="preserve"> </w:t>
            </w:r>
            <w:r w:rsidRPr="00C764D4">
              <w:rPr>
                <w:rFonts w:cstheme="minorHAnsi"/>
              </w:rPr>
              <w:t>unfamiliar words accurately, automatically and without undue hesitation</w:t>
            </w:r>
          </w:p>
          <w:p w:rsidR="00FC141A" w:rsidRPr="00C764D4" w:rsidRDefault="00EE1894" w:rsidP="00EE1894">
            <w:pPr>
              <w:pStyle w:val="ListParagraph"/>
              <w:numPr>
                <w:ilvl w:val="0"/>
                <w:numId w:val="2"/>
              </w:numPr>
              <w:rPr>
                <w:rFonts w:cstheme="minorHAnsi"/>
              </w:rPr>
            </w:pPr>
            <w:r w:rsidRPr="00C764D4">
              <w:rPr>
                <w:rFonts w:cstheme="minorHAnsi"/>
              </w:rPr>
              <w:t>re-read these books to build up their fluency and confidence in word reading</w:t>
            </w:r>
          </w:p>
          <w:p w:rsidR="00C764D4" w:rsidRPr="00C764D4" w:rsidRDefault="00C764D4" w:rsidP="00C764D4">
            <w:pPr>
              <w:pStyle w:val="ListParagraph"/>
              <w:rPr>
                <w:rFonts w:cstheme="minorHAnsi"/>
              </w:rPr>
            </w:pPr>
          </w:p>
          <w:p w:rsidR="00EE1894" w:rsidRPr="00C764D4" w:rsidRDefault="00642729" w:rsidP="00642729">
            <w:pPr>
              <w:rPr>
                <w:rFonts w:cstheme="minorHAnsi"/>
              </w:rPr>
            </w:pPr>
            <w:r w:rsidRPr="00C764D4">
              <w:rPr>
                <w:rFonts w:cstheme="minorHAnsi"/>
              </w:rPr>
              <w:t>D</w:t>
            </w:r>
            <w:r w:rsidR="00EE1894" w:rsidRPr="00C764D4">
              <w:rPr>
                <w:rFonts w:cstheme="minorHAnsi"/>
              </w:rPr>
              <w:t>evelop pleasure in reading, motivation to read, vocabulary and understanding by:</w:t>
            </w:r>
          </w:p>
          <w:p w:rsidR="00C764D4" w:rsidRPr="00C764D4" w:rsidRDefault="00C764D4" w:rsidP="00642729">
            <w:pPr>
              <w:rPr>
                <w:rFonts w:cstheme="minorHAnsi"/>
              </w:rPr>
            </w:pPr>
          </w:p>
          <w:p w:rsidR="00EE1894" w:rsidRPr="00C764D4" w:rsidRDefault="00EE1894" w:rsidP="00EE1894">
            <w:pPr>
              <w:pStyle w:val="ListParagraph"/>
              <w:numPr>
                <w:ilvl w:val="0"/>
                <w:numId w:val="2"/>
              </w:numPr>
              <w:rPr>
                <w:rFonts w:cstheme="minorHAnsi"/>
              </w:rPr>
            </w:pPr>
            <w:r w:rsidRPr="00C764D4">
              <w:rPr>
                <w:rFonts w:cstheme="minorHAnsi"/>
              </w:rPr>
              <w:t>listening to, discussing and expressing views about a wide range of</w:t>
            </w:r>
            <w:r w:rsidR="004922B5" w:rsidRPr="00C764D4">
              <w:rPr>
                <w:rFonts w:cstheme="minorHAnsi"/>
              </w:rPr>
              <w:t xml:space="preserve"> </w:t>
            </w:r>
            <w:r w:rsidRPr="00C764D4">
              <w:rPr>
                <w:rFonts w:cstheme="minorHAnsi"/>
              </w:rPr>
              <w:t>contemporary and classic poetry, stories and non-fiction at a level beyond that</w:t>
            </w:r>
            <w:r w:rsidR="004922B5" w:rsidRPr="00C764D4">
              <w:rPr>
                <w:rFonts w:cstheme="minorHAnsi"/>
              </w:rPr>
              <w:t xml:space="preserve"> </w:t>
            </w:r>
            <w:r w:rsidRPr="00C764D4">
              <w:rPr>
                <w:rFonts w:cstheme="minorHAnsi"/>
              </w:rPr>
              <w:t>at which they can read independently</w:t>
            </w:r>
          </w:p>
          <w:p w:rsidR="00EE1894" w:rsidRPr="00C764D4" w:rsidRDefault="00EE1894" w:rsidP="00EE1894">
            <w:pPr>
              <w:pStyle w:val="ListParagraph"/>
              <w:numPr>
                <w:ilvl w:val="0"/>
                <w:numId w:val="2"/>
              </w:numPr>
              <w:rPr>
                <w:rFonts w:cstheme="minorHAnsi"/>
              </w:rPr>
            </w:pPr>
            <w:r w:rsidRPr="00C764D4">
              <w:rPr>
                <w:rFonts w:cstheme="minorHAnsi"/>
              </w:rPr>
              <w:t>discussing the sequence of events in books and how items of information are</w:t>
            </w:r>
            <w:r w:rsidR="004922B5" w:rsidRPr="00C764D4">
              <w:rPr>
                <w:rFonts w:cstheme="minorHAnsi"/>
              </w:rPr>
              <w:t xml:space="preserve"> </w:t>
            </w:r>
            <w:r w:rsidRPr="00C764D4">
              <w:rPr>
                <w:rFonts w:cstheme="minorHAnsi"/>
              </w:rPr>
              <w:t>related</w:t>
            </w:r>
          </w:p>
          <w:p w:rsidR="00EE1894" w:rsidRPr="00C764D4" w:rsidRDefault="00EE1894" w:rsidP="00EE1894">
            <w:pPr>
              <w:pStyle w:val="ListParagraph"/>
              <w:numPr>
                <w:ilvl w:val="0"/>
                <w:numId w:val="2"/>
              </w:numPr>
              <w:rPr>
                <w:rFonts w:cstheme="minorHAnsi"/>
              </w:rPr>
            </w:pPr>
            <w:r w:rsidRPr="00C764D4">
              <w:rPr>
                <w:rFonts w:cstheme="minorHAnsi"/>
              </w:rPr>
              <w:t>becoming increasingly familiar with and retelling a wider range of stories, fairy</w:t>
            </w:r>
            <w:r w:rsidR="004922B5" w:rsidRPr="00C764D4">
              <w:rPr>
                <w:rFonts w:cstheme="minorHAnsi"/>
              </w:rPr>
              <w:t xml:space="preserve"> </w:t>
            </w:r>
            <w:r w:rsidRPr="00C764D4">
              <w:rPr>
                <w:rFonts w:cstheme="minorHAnsi"/>
              </w:rPr>
              <w:t>stories and traditional tales</w:t>
            </w:r>
          </w:p>
          <w:p w:rsidR="00EE1894" w:rsidRPr="00C764D4" w:rsidRDefault="00EE1894" w:rsidP="00EE1894">
            <w:pPr>
              <w:pStyle w:val="ListParagraph"/>
              <w:numPr>
                <w:ilvl w:val="0"/>
                <w:numId w:val="2"/>
              </w:numPr>
              <w:rPr>
                <w:rFonts w:cstheme="minorHAnsi"/>
              </w:rPr>
            </w:pPr>
            <w:r w:rsidRPr="00C764D4">
              <w:rPr>
                <w:rFonts w:cstheme="minorHAnsi"/>
              </w:rPr>
              <w:lastRenderedPageBreak/>
              <w:t>being introduced to non-fiction books that are structured in different ways</w:t>
            </w:r>
          </w:p>
          <w:p w:rsidR="00EE1894" w:rsidRPr="00C764D4" w:rsidRDefault="00EE1894" w:rsidP="00EE1894">
            <w:pPr>
              <w:pStyle w:val="ListParagraph"/>
              <w:numPr>
                <w:ilvl w:val="0"/>
                <w:numId w:val="2"/>
              </w:numPr>
              <w:rPr>
                <w:rFonts w:cstheme="minorHAnsi"/>
              </w:rPr>
            </w:pPr>
            <w:r w:rsidRPr="00C764D4">
              <w:rPr>
                <w:rFonts w:cstheme="minorHAnsi"/>
              </w:rPr>
              <w:t>recognising simple recurring literary language in stories and poetry</w:t>
            </w:r>
          </w:p>
          <w:p w:rsidR="00EE1894" w:rsidRPr="00C764D4" w:rsidRDefault="00EE1894" w:rsidP="004922B5">
            <w:pPr>
              <w:pStyle w:val="ListParagraph"/>
              <w:numPr>
                <w:ilvl w:val="0"/>
                <w:numId w:val="2"/>
              </w:numPr>
              <w:rPr>
                <w:rFonts w:cstheme="minorHAnsi"/>
              </w:rPr>
            </w:pPr>
            <w:r w:rsidRPr="00C764D4">
              <w:rPr>
                <w:rFonts w:cstheme="minorHAnsi"/>
              </w:rPr>
              <w:t>discussing and clarifying the meanings of words, linking new meanings to</w:t>
            </w:r>
            <w:r w:rsidR="004922B5" w:rsidRPr="00C764D4">
              <w:rPr>
                <w:rFonts w:cstheme="minorHAnsi"/>
              </w:rPr>
              <w:t xml:space="preserve"> </w:t>
            </w:r>
            <w:r w:rsidRPr="00C764D4">
              <w:rPr>
                <w:rFonts w:cstheme="minorHAnsi"/>
              </w:rPr>
              <w:t>known vocabulary</w:t>
            </w:r>
          </w:p>
          <w:p w:rsidR="00EE1894" w:rsidRPr="00C764D4" w:rsidRDefault="00EE1894" w:rsidP="00EE1894">
            <w:pPr>
              <w:pStyle w:val="ListParagraph"/>
              <w:numPr>
                <w:ilvl w:val="0"/>
                <w:numId w:val="2"/>
              </w:numPr>
              <w:rPr>
                <w:rFonts w:cstheme="minorHAnsi"/>
              </w:rPr>
            </w:pPr>
            <w:r w:rsidRPr="00C764D4">
              <w:rPr>
                <w:rFonts w:cstheme="minorHAnsi"/>
              </w:rPr>
              <w:t>discussing their favourite words and phrases</w:t>
            </w:r>
          </w:p>
          <w:p w:rsidR="00EE1894" w:rsidRPr="00C764D4" w:rsidRDefault="00EE1894" w:rsidP="00EE1894">
            <w:pPr>
              <w:pStyle w:val="ListParagraph"/>
              <w:numPr>
                <w:ilvl w:val="0"/>
                <w:numId w:val="2"/>
              </w:numPr>
              <w:rPr>
                <w:rFonts w:cstheme="minorHAnsi"/>
              </w:rPr>
            </w:pPr>
            <w:r w:rsidRPr="00C764D4">
              <w:rPr>
                <w:rFonts w:cstheme="minorHAnsi"/>
              </w:rPr>
              <w:t>continuing to build up a repertoire of poems learnt by heart, appreciating these</w:t>
            </w:r>
            <w:r w:rsidR="004922B5" w:rsidRPr="00C764D4">
              <w:rPr>
                <w:rFonts w:cstheme="minorHAnsi"/>
              </w:rPr>
              <w:t xml:space="preserve"> </w:t>
            </w:r>
            <w:r w:rsidRPr="00C764D4">
              <w:rPr>
                <w:rFonts w:cstheme="minorHAnsi"/>
              </w:rPr>
              <w:t>and reciting some, with appropriate intonation to make the meaning clear</w:t>
            </w:r>
          </w:p>
          <w:p w:rsidR="00C764D4" w:rsidRPr="00C764D4" w:rsidRDefault="00C764D4" w:rsidP="00C764D4">
            <w:pPr>
              <w:pStyle w:val="ListParagraph"/>
              <w:rPr>
                <w:rFonts w:cstheme="minorHAnsi"/>
              </w:rPr>
            </w:pPr>
          </w:p>
          <w:p w:rsidR="00C764D4" w:rsidRPr="00C764D4" w:rsidRDefault="00642729" w:rsidP="00642729">
            <w:pPr>
              <w:rPr>
                <w:rFonts w:cstheme="minorHAnsi"/>
              </w:rPr>
            </w:pPr>
            <w:r w:rsidRPr="00C764D4">
              <w:rPr>
                <w:rFonts w:cstheme="minorHAnsi"/>
              </w:rPr>
              <w:t>U</w:t>
            </w:r>
            <w:r w:rsidR="00EE1894" w:rsidRPr="00C764D4">
              <w:rPr>
                <w:rFonts w:cstheme="minorHAnsi"/>
              </w:rPr>
              <w:t>nderstand both the books that they can already read accurately and fluently and</w:t>
            </w:r>
            <w:r w:rsidR="004922B5" w:rsidRPr="00C764D4">
              <w:rPr>
                <w:rFonts w:cstheme="minorHAnsi"/>
              </w:rPr>
              <w:t xml:space="preserve"> </w:t>
            </w:r>
            <w:r w:rsidR="00EE1894" w:rsidRPr="00C764D4">
              <w:rPr>
                <w:rFonts w:cstheme="minorHAnsi"/>
              </w:rPr>
              <w:t>those that they listen to by:</w:t>
            </w:r>
          </w:p>
          <w:p w:rsidR="00C764D4" w:rsidRPr="00C764D4" w:rsidRDefault="00C764D4" w:rsidP="00642729">
            <w:pPr>
              <w:rPr>
                <w:rFonts w:cstheme="minorHAnsi"/>
              </w:rPr>
            </w:pPr>
          </w:p>
          <w:p w:rsidR="00EE1894" w:rsidRPr="00C764D4" w:rsidRDefault="00EE1894" w:rsidP="00EE1894">
            <w:pPr>
              <w:pStyle w:val="ListParagraph"/>
              <w:numPr>
                <w:ilvl w:val="0"/>
                <w:numId w:val="2"/>
              </w:numPr>
              <w:rPr>
                <w:rFonts w:cstheme="minorHAnsi"/>
              </w:rPr>
            </w:pPr>
            <w:r w:rsidRPr="00C764D4">
              <w:rPr>
                <w:rFonts w:cstheme="minorHAnsi"/>
              </w:rPr>
              <w:t>drawing on what they already know or on background information and</w:t>
            </w:r>
            <w:r w:rsidR="004922B5" w:rsidRPr="00C764D4">
              <w:rPr>
                <w:rFonts w:cstheme="minorHAnsi"/>
              </w:rPr>
              <w:t xml:space="preserve"> </w:t>
            </w:r>
            <w:r w:rsidRPr="00C764D4">
              <w:rPr>
                <w:rFonts w:cstheme="minorHAnsi"/>
              </w:rPr>
              <w:t>vocabulary provided by the teacher</w:t>
            </w:r>
          </w:p>
          <w:p w:rsidR="00EE1894" w:rsidRPr="00C764D4" w:rsidRDefault="00EE1894" w:rsidP="00EE1894">
            <w:pPr>
              <w:pStyle w:val="ListParagraph"/>
              <w:numPr>
                <w:ilvl w:val="0"/>
                <w:numId w:val="2"/>
              </w:numPr>
              <w:rPr>
                <w:rFonts w:cstheme="minorHAnsi"/>
              </w:rPr>
            </w:pPr>
            <w:r w:rsidRPr="00C764D4">
              <w:rPr>
                <w:rFonts w:cstheme="minorHAnsi"/>
              </w:rPr>
              <w:t>checking that the text makes sense to them as they read and correcting</w:t>
            </w:r>
            <w:r w:rsidR="004922B5" w:rsidRPr="00C764D4">
              <w:rPr>
                <w:rFonts w:cstheme="minorHAnsi"/>
              </w:rPr>
              <w:t xml:space="preserve"> </w:t>
            </w:r>
            <w:r w:rsidRPr="00C764D4">
              <w:rPr>
                <w:rFonts w:cstheme="minorHAnsi"/>
              </w:rPr>
              <w:t>inaccurate reading</w:t>
            </w:r>
          </w:p>
          <w:p w:rsidR="00EE1894" w:rsidRPr="00C764D4" w:rsidRDefault="00EE1894" w:rsidP="00EE1894">
            <w:pPr>
              <w:pStyle w:val="ListParagraph"/>
              <w:numPr>
                <w:ilvl w:val="0"/>
                <w:numId w:val="2"/>
              </w:numPr>
              <w:rPr>
                <w:rFonts w:cstheme="minorHAnsi"/>
              </w:rPr>
            </w:pPr>
            <w:r w:rsidRPr="00C764D4">
              <w:rPr>
                <w:rFonts w:cstheme="minorHAnsi"/>
              </w:rPr>
              <w:t>making inferences on the basis of what is being said and done</w:t>
            </w:r>
          </w:p>
          <w:p w:rsidR="00EE1894" w:rsidRPr="00C764D4" w:rsidRDefault="00EE1894" w:rsidP="00EE1894">
            <w:pPr>
              <w:pStyle w:val="ListParagraph"/>
              <w:numPr>
                <w:ilvl w:val="0"/>
                <w:numId w:val="2"/>
              </w:numPr>
              <w:rPr>
                <w:rFonts w:cstheme="minorHAnsi"/>
              </w:rPr>
            </w:pPr>
            <w:r w:rsidRPr="00C764D4">
              <w:rPr>
                <w:rFonts w:cstheme="minorHAnsi"/>
              </w:rPr>
              <w:t>answering and asking questions</w:t>
            </w:r>
          </w:p>
          <w:p w:rsidR="00EE1894" w:rsidRPr="00C764D4" w:rsidRDefault="00EE1894" w:rsidP="00EE1894">
            <w:pPr>
              <w:pStyle w:val="ListParagraph"/>
              <w:numPr>
                <w:ilvl w:val="0"/>
                <w:numId w:val="2"/>
              </w:numPr>
              <w:rPr>
                <w:rFonts w:cstheme="minorHAnsi"/>
              </w:rPr>
            </w:pPr>
            <w:r w:rsidRPr="00C764D4">
              <w:rPr>
                <w:rFonts w:cstheme="minorHAnsi"/>
              </w:rPr>
              <w:t>predicting what might happen on the basis of what has been read so far</w:t>
            </w:r>
          </w:p>
          <w:p w:rsidR="00EE1894" w:rsidRPr="00C764D4" w:rsidRDefault="00EE1894" w:rsidP="00EE1894">
            <w:pPr>
              <w:pStyle w:val="ListParagraph"/>
              <w:numPr>
                <w:ilvl w:val="0"/>
                <w:numId w:val="2"/>
              </w:numPr>
              <w:rPr>
                <w:rFonts w:cstheme="minorHAnsi"/>
              </w:rPr>
            </w:pPr>
            <w:r w:rsidRPr="00C764D4">
              <w:rPr>
                <w:rFonts w:cstheme="minorHAnsi"/>
              </w:rPr>
              <w:t>participate in discussion about books, poems and other works that are read to them and</w:t>
            </w:r>
            <w:r w:rsidR="004922B5" w:rsidRPr="00C764D4">
              <w:rPr>
                <w:rFonts w:cstheme="minorHAnsi"/>
              </w:rPr>
              <w:t xml:space="preserve"> </w:t>
            </w:r>
            <w:r w:rsidRPr="00C764D4">
              <w:rPr>
                <w:rFonts w:cstheme="minorHAnsi"/>
              </w:rPr>
              <w:t>those that they can read for themselves, taking turns and listening to what others say</w:t>
            </w:r>
          </w:p>
          <w:p w:rsidR="00EE1894" w:rsidRPr="00C764D4" w:rsidRDefault="00EE1894" w:rsidP="00EE1894">
            <w:pPr>
              <w:pStyle w:val="ListParagraph"/>
              <w:numPr>
                <w:ilvl w:val="0"/>
                <w:numId w:val="2"/>
              </w:numPr>
              <w:rPr>
                <w:rFonts w:cstheme="minorHAnsi"/>
              </w:rPr>
            </w:pPr>
            <w:proofErr w:type="gramStart"/>
            <w:r w:rsidRPr="00C764D4">
              <w:rPr>
                <w:rFonts w:cstheme="minorHAnsi"/>
              </w:rPr>
              <w:t>explain</w:t>
            </w:r>
            <w:proofErr w:type="gramEnd"/>
            <w:r w:rsidRPr="00C764D4">
              <w:rPr>
                <w:rFonts w:cstheme="minorHAnsi"/>
              </w:rPr>
              <w:t xml:space="preserve"> and discuss their understanding of books, poems and other material, both those that they listen to and those that they read for themselves.</w:t>
            </w:r>
          </w:p>
          <w:p w:rsidR="004922B5" w:rsidRPr="00C764D4" w:rsidRDefault="004922B5" w:rsidP="004922B5">
            <w:pPr>
              <w:pStyle w:val="ListParagraph"/>
              <w:rPr>
                <w:rFonts w:cstheme="minorHAnsi"/>
              </w:rPr>
            </w:pPr>
          </w:p>
          <w:p w:rsidR="00FC141A" w:rsidRPr="00C764D4" w:rsidRDefault="00FC141A" w:rsidP="0063516E">
            <w:pPr>
              <w:pStyle w:val="ListParagraph"/>
              <w:ind w:hanging="698"/>
              <w:jc w:val="both"/>
              <w:rPr>
                <w:rFonts w:cstheme="minorHAnsi"/>
              </w:rPr>
            </w:pPr>
            <w:r w:rsidRPr="00C764D4">
              <w:rPr>
                <w:rFonts w:cstheme="minorHAnsi"/>
              </w:rPr>
              <w:t>By the end of Key Stage 2, pupils will:</w:t>
            </w:r>
          </w:p>
          <w:p w:rsidR="00C764D4" w:rsidRPr="00C764D4" w:rsidRDefault="00C764D4" w:rsidP="0063516E">
            <w:pPr>
              <w:pStyle w:val="ListParagraph"/>
              <w:ind w:hanging="698"/>
              <w:jc w:val="both"/>
              <w:rPr>
                <w:rFonts w:cstheme="minorHAnsi"/>
              </w:rPr>
            </w:pPr>
          </w:p>
          <w:p w:rsidR="00FC141A" w:rsidRPr="00C764D4" w:rsidRDefault="00EE1894" w:rsidP="00EE1894">
            <w:pPr>
              <w:pStyle w:val="ListParagraph"/>
              <w:numPr>
                <w:ilvl w:val="0"/>
                <w:numId w:val="2"/>
              </w:numPr>
              <w:rPr>
                <w:rFonts w:cstheme="minorHAnsi"/>
              </w:rPr>
            </w:pPr>
            <w:r w:rsidRPr="00C764D4">
              <w:rPr>
                <w:rFonts w:cstheme="minorHAnsi"/>
              </w:rPr>
              <w:t>apply their growing knowledge of root words, prefixes and suffixes (morphology and</w:t>
            </w:r>
            <w:r w:rsidR="004922B5" w:rsidRPr="00C764D4">
              <w:rPr>
                <w:rFonts w:cstheme="minorHAnsi"/>
              </w:rPr>
              <w:t xml:space="preserve"> </w:t>
            </w:r>
            <w:r w:rsidRPr="00C764D4">
              <w:rPr>
                <w:rFonts w:cstheme="minorHAnsi"/>
              </w:rPr>
              <w:t>etymology), as listed in English Appendix 1, both to read aloud and to understand the</w:t>
            </w:r>
            <w:r w:rsidR="004922B5" w:rsidRPr="00C764D4">
              <w:rPr>
                <w:rFonts w:cstheme="minorHAnsi"/>
              </w:rPr>
              <w:t xml:space="preserve"> </w:t>
            </w:r>
            <w:r w:rsidRPr="00C764D4">
              <w:rPr>
                <w:rFonts w:cstheme="minorHAnsi"/>
              </w:rPr>
              <w:t>mean</w:t>
            </w:r>
            <w:r w:rsidR="00C764D4" w:rsidRPr="00C764D4">
              <w:rPr>
                <w:rFonts w:cstheme="minorHAnsi"/>
              </w:rPr>
              <w:t>ing of new words that they meet.</w:t>
            </w:r>
          </w:p>
          <w:p w:rsidR="00C764D4" w:rsidRPr="00C764D4" w:rsidRDefault="00C764D4" w:rsidP="00C764D4">
            <w:pPr>
              <w:pStyle w:val="ListParagraph"/>
              <w:rPr>
                <w:rFonts w:cstheme="minorHAnsi"/>
              </w:rPr>
            </w:pPr>
          </w:p>
          <w:p w:rsidR="00EE1894" w:rsidRPr="00C764D4" w:rsidRDefault="00642729" w:rsidP="00642729">
            <w:pPr>
              <w:rPr>
                <w:rFonts w:cstheme="minorHAnsi"/>
              </w:rPr>
            </w:pPr>
            <w:r w:rsidRPr="00C764D4">
              <w:rPr>
                <w:rFonts w:cstheme="minorHAnsi"/>
              </w:rPr>
              <w:t>M</w:t>
            </w:r>
            <w:r w:rsidR="00EE1894" w:rsidRPr="00C764D4">
              <w:rPr>
                <w:rFonts w:cstheme="minorHAnsi"/>
              </w:rPr>
              <w:t>aintain positive attitudes to reading and understanding of what they read by:</w:t>
            </w:r>
          </w:p>
          <w:p w:rsidR="00C764D4" w:rsidRPr="00C764D4" w:rsidRDefault="00C764D4" w:rsidP="00642729">
            <w:pPr>
              <w:rPr>
                <w:rFonts w:cstheme="minorHAnsi"/>
              </w:rPr>
            </w:pPr>
          </w:p>
          <w:p w:rsidR="00EE1894" w:rsidRPr="00C764D4" w:rsidRDefault="00EE1894" w:rsidP="00EE1894">
            <w:pPr>
              <w:pStyle w:val="ListParagraph"/>
              <w:numPr>
                <w:ilvl w:val="0"/>
                <w:numId w:val="2"/>
              </w:numPr>
              <w:rPr>
                <w:rFonts w:cstheme="minorHAnsi"/>
              </w:rPr>
            </w:pPr>
            <w:r w:rsidRPr="00C764D4">
              <w:rPr>
                <w:rFonts w:cstheme="minorHAnsi"/>
              </w:rPr>
              <w:t>continuing to read and discuss an increasingly wide range of fiction, poetry,</w:t>
            </w:r>
            <w:r w:rsidR="004922B5" w:rsidRPr="00C764D4">
              <w:rPr>
                <w:rFonts w:cstheme="minorHAnsi"/>
              </w:rPr>
              <w:t xml:space="preserve"> </w:t>
            </w:r>
            <w:r w:rsidRPr="00C764D4">
              <w:rPr>
                <w:rFonts w:cstheme="minorHAnsi"/>
              </w:rPr>
              <w:t>plays, non-fiction and reference books or textbooks</w:t>
            </w:r>
          </w:p>
          <w:p w:rsidR="00EE1894" w:rsidRPr="00C764D4" w:rsidRDefault="00EE1894" w:rsidP="00EE1894">
            <w:pPr>
              <w:pStyle w:val="ListParagraph"/>
              <w:numPr>
                <w:ilvl w:val="0"/>
                <w:numId w:val="2"/>
              </w:numPr>
              <w:rPr>
                <w:rFonts w:cstheme="minorHAnsi"/>
              </w:rPr>
            </w:pPr>
            <w:r w:rsidRPr="00C764D4">
              <w:rPr>
                <w:rFonts w:cstheme="minorHAnsi"/>
              </w:rPr>
              <w:t>reading books that are structured in different ways and reading for a range of</w:t>
            </w:r>
            <w:r w:rsidR="004922B5" w:rsidRPr="00C764D4">
              <w:rPr>
                <w:rFonts w:cstheme="minorHAnsi"/>
              </w:rPr>
              <w:t xml:space="preserve"> </w:t>
            </w:r>
            <w:r w:rsidRPr="00C764D4">
              <w:rPr>
                <w:rFonts w:cstheme="minorHAnsi"/>
              </w:rPr>
              <w:t>purposes</w:t>
            </w:r>
          </w:p>
          <w:p w:rsidR="00EE1894" w:rsidRPr="00C764D4" w:rsidRDefault="00EE1894" w:rsidP="00EE1894">
            <w:pPr>
              <w:pStyle w:val="ListParagraph"/>
              <w:numPr>
                <w:ilvl w:val="0"/>
                <w:numId w:val="2"/>
              </w:numPr>
              <w:rPr>
                <w:rFonts w:cstheme="minorHAnsi"/>
              </w:rPr>
            </w:pPr>
            <w:r w:rsidRPr="00C764D4">
              <w:rPr>
                <w:rFonts w:cstheme="minorHAnsi"/>
              </w:rPr>
              <w:t>increasing their familiarity with a wide range of books, including myths, legends</w:t>
            </w:r>
            <w:r w:rsidR="004922B5" w:rsidRPr="00C764D4">
              <w:rPr>
                <w:rFonts w:cstheme="minorHAnsi"/>
              </w:rPr>
              <w:t xml:space="preserve"> </w:t>
            </w:r>
            <w:r w:rsidRPr="00C764D4">
              <w:rPr>
                <w:rFonts w:cstheme="minorHAnsi"/>
              </w:rPr>
              <w:t>and traditional stories, modern fiction, fiction from our literary heritage, and</w:t>
            </w:r>
            <w:r w:rsidR="004922B5" w:rsidRPr="00C764D4">
              <w:rPr>
                <w:rFonts w:cstheme="minorHAnsi"/>
              </w:rPr>
              <w:t xml:space="preserve"> </w:t>
            </w:r>
            <w:r w:rsidRPr="00C764D4">
              <w:rPr>
                <w:rFonts w:cstheme="minorHAnsi"/>
              </w:rPr>
              <w:t>books from other cultures and traditions</w:t>
            </w:r>
          </w:p>
          <w:p w:rsidR="00EE1894" w:rsidRPr="00C764D4" w:rsidRDefault="00EE1894" w:rsidP="00EE1894">
            <w:pPr>
              <w:pStyle w:val="ListParagraph"/>
              <w:numPr>
                <w:ilvl w:val="0"/>
                <w:numId w:val="2"/>
              </w:numPr>
              <w:rPr>
                <w:rFonts w:cstheme="minorHAnsi"/>
              </w:rPr>
            </w:pPr>
            <w:r w:rsidRPr="00C764D4">
              <w:rPr>
                <w:rFonts w:cstheme="minorHAnsi"/>
              </w:rPr>
              <w:t>recommending books that they have read to their peers, giving reasons for their</w:t>
            </w:r>
            <w:r w:rsidR="004922B5" w:rsidRPr="00C764D4">
              <w:rPr>
                <w:rFonts w:cstheme="minorHAnsi"/>
              </w:rPr>
              <w:t xml:space="preserve"> </w:t>
            </w:r>
            <w:r w:rsidRPr="00C764D4">
              <w:rPr>
                <w:rFonts w:cstheme="minorHAnsi"/>
              </w:rPr>
              <w:t>choices</w:t>
            </w:r>
          </w:p>
          <w:p w:rsidR="00EE1894" w:rsidRPr="00C764D4" w:rsidRDefault="00EE1894" w:rsidP="00EE1894">
            <w:pPr>
              <w:pStyle w:val="ListParagraph"/>
              <w:numPr>
                <w:ilvl w:val="0"/>
                <w:numId w:val="2"/>
              </w:numPr>
              <w:rPr>
                <w:rFonts w:cstheme="minorHAnsi"/>
              </w:rPr>
            </w:pPr>
            <w:r w:rsidRPr="00C764D4">
              <w:rPr>
                <w:rFonts w:cstheme="minorHAnsi"/>
              </w:rPr>
              <w:t>identifying and discussing themes and conventions in and across a wide range</w:t>
            </w:r>
            <w:r w:rsidR="004922B5" w:rsidRPr="00C764D4">
              <w:rPr>
                <w:rFonts w:cstheme="minorHAnsi"/>
              </w:rPr>
              <w:t xml:space="preserve"> </w:t>
            </w:r>
            <w:r w:rsidRPr="00C764D4">
              <w:rPr>
                <w:rFonts w:cstheme="minorHAnsi"/>
              </w:rPr>
              <w:t>of writing</w:t>
            </w:r>
          </w:p>
          <w:p w:rsidR="00EE1894" w:rsidRPr="00C764D4" w:rsidRDefault="00EE1894" w:rsidP="00EE1894">
            <w:pPr>
              <w:pStyle w:val="ListParagraph"/>
              <w:numPr>
                <w:ilvl w:val="0"/>
                <w:numId w:val="2"/>
              </w:numPr>
              <w:rPr>
                <w:rFonts w:cstheme="minorHAnsi"/>
              </w:rPr>
            </w:pPr>
            <w:r w:rsidRPr="00C764D4">
              <w:rPr>
                <w:rFonts w:cstheme="minorHAnsi"/>
              </w:rPr>
              <w:t>making comparisons within and across books</w:t>
            </w:r>
          </w:p>
          <w:p w:rsidR="00EE1894" w:rsidRPr="00C764D4" w:rsidRDefault="00EE1894" w:rsidP="00EE1894">
            <w:pPr>
              <w:pStyle w:val="ListParagraph"/>
              <w:numPr>
                <w:ilvl w:val="0"/>
                <w:numId w:val="2"/>
              </w:numPr>
              <w:rPr>
                <w:rFonts w:cstheme="minorHAnsi"/>
              </w:rPr>
            </w:pPr>
            <w:r w:rsidRPr="00C764D4">
              <w:rPr>
                <w:rFonts w:cstheme="minorHAnsi"/>
              </w:rPr>
              <w:t>learning a wider range of poetry by heart</w:t>
            </w:r>
          </w:p>
          <w:p w:rsidR="00EE1894" w:rsidRPr="00C764D4" w:rsidRDefault="00EE1894" w:rsidP="00EE1894">
            <w:pPr>
              <w:pStyle w:val="ListParagraph"/>
              <w:numPr>
                <w:ilvl w:val="0"/>
                <w:numId w:val="2"/>
              </w:numPr>
              <w:rPr>
                <w:rFonts w:cstheme="minorHAnsi"/>
              </w:rPr>
            </w:pPr>
            <w:r w:rsidRPr="00C764D4">
              <w:rPr>
                <w:rFonts w:cstheme="minorHAnsi"/>
              </w:rPr>
              <w:t>preparing poems and plays to read aloud and to perform, showing</w:t>
            </w:r>
            <w:r w:rsidR="004922B5" w:rsidRPr="00C764D4">
              <w:rPr>
                <w:rFonts w:cstheme="minorHAnsi"/>
              </w:rPr>
              <w:t xml:space="preserve"> </w:t>
            </w:r>
            <w:r w:rsidRPr="00C764D4">
              <w:rPr>
                <w:rFonts w:cstheme="minorHAnsi"/>
              </w:rPr>
              <w:t>understanding through intonation, tone and volume so that the meaning is clear</w:t>
            </w:r>
            <w:r w:rsidR="004922B5" w:rsidRPr="00C764D4">
              <w:rPr>
                <w:rFonts w:cstheme="minorHAnsi"/>
              </w:rPr>
              <w:t xml:space="preserve"> </w:t>
            </w:r>
            <w:r w:rsidRPr="00C764D4">
              <w:rPr>
                <w:rFonts w:cstheme="minorHAnsi"/>
              </w:rPr>
              <w:t>to an audience</w:t>
            </w:r>
          </w:p>
          <w:p w:rsidR="00C764D4" w:rsidRPr="00C764D4" w:rsidRDefault="00C764D4" w:rsidP="00C764D4">
            <w:pPr>
              <w:rPr>
                <w:rFonts w:cstheme="minorHAnsi"/>
              </w:rPr>
            </w:pPr>
          </w:p>
          <w:p w:rsidR="00C764D4" w:rsidRPr="00C764D4" w:rsidRDefault="00C764D4" w:rsidP="00C764D4">
            <w:pPr>
              <w:rPr>
                <w:rFonts w:cstheme="minorHAnsi"/>
              </w:rPr>
            </w:pPr>
          </w:p>
          <w:p w:rsidR="00C764D4" w:rsidRPr="00C764D4" w:rsidRDefault="00C764D4" w:rsidP="00C764D4">
            <w:pPr>
              <w:rPr>
                <w:rFonts w:cstheme="minorHAnsi"/>
              </w:rPr>
            </w:pPr>
          </w:p>
          <w:p w:rsidR="00EE1894" w:rsidRPr="00C764D4" w:rsidRDefault="0043154A" w:rsidP="0043154A">
            <w:pPr>
              <w:rPr>
                <w:rFonts w:cstheme="minorHAnsi"/>
              </w:rPr>
            </w:pPr>
            <w:r w:rsidRPr="00C764D4">
              <w:rPr>
                <w:rFonts w:cstheme="minorHAnsi"/>
              </w:rPr>
              <w:lastRenderedPageBreak/>
              <w:t>U</w:t>
            </w:r>
            <w:r w:rsidR="00EE1894" w:rsidRPr="00C764D4">
              <w:rPr>
                <w:rFonts w:cstheme="minorHAnsi"/>
              </w:rPr>
              <w:t>nderstand what they read by:</w:t>
            </w:r>
          </w:p>
          <w:p w:rsidR="00C764D4" w:rsidRPr="00C764D4" w:rsidRDefault="00C764D4" w:rsidP="0043154A">
            <w:pPr>
              <w:rPr>
                <w:rFonts w:cstheme="minorHAnsi"/>
              </w:rPr>
            </w:pPr>
          </w:p>
          <w:p w:rsidR="00EE1894" w:rsidRPr="00C764D4" w:rsidRDefault="00EE1894" w:rsidP="00EE1894">
            <w:pPr>
              <w:pStyle w:val="ListParagraph"/>
              <w:numPr>
                <w:ilvl w:val="0"/>
                <w:numId w:val="2"/>
              </w:numPr>
              <w:rPr>
                <w:rFonts w:cstheme="minorHAnsi"/>
              </w:rPr>
            </w:pPr>
            <w:r w:rsidRPr="00C764D4">
              <w:rPr>
                <w:rFonts w:cstheme="minorHAnsi"/>
              </w:rPr>
              <w:t>checking that the book makes sense to them, discussing their understanding</w:t>
            </w:r>
            <w:r w:rsidR="004922B5" w:rsidRPr="00C764D4">
              <w:rPr>
                <w:rFonts w:cstheme="minorHAnsi"/>
              </w:rPr>
              <w:t xml:space="preserve"> </w:t>
            </w:r>
            <w:r w:rsidRPr="00C764D4">
              <w:rPr>
                <w:rFonts w:cstheme="minorHAnsi"/>
              </w:rPr>
              <w:t>and exploring the meaning of words in context</w:t>
            </w:r>
          </w:p>
          <w:p w:rsidR="00EE1894" w:rsidRPr="00C764D4" w:rsidRDefault="00EE1894" w:rsidP="00EE1894">
            <w:pPr>
              <w:pStyle w:val="ListParagraph"/>
              <w:numPr>
                <w:ilvl w:val="0"/>
                <w:numId w:val="2"/>
              </w:numPr>
              <w:rPr>
                <w:rFonts w:cstheme="minorHAnsi"/>
              </w:rPr>
            </w:pPr>
            <w:r w:rsidRPr="00C764D4">
              <w:rPr>
                <w:rFonts w:cstheme="minorHAnsi"/>
              </w:rPr>
              <w:t>asking questions to improve their understanding</w:t>
            </w:r>
          </w:p>
          <w:p w:rsidR="00EE1894" w:rsidRPr="00C764D4" w:rsidRDefault="00EE1894" w:rsidP="00EE1894">
            <w:pPr>
              <w:pStyle w:val="ListParagraph"/>
              <w:numPr>
                <w:ilvl w:val="0"/>
                <w:numId w:val="2"/>
              </w:numPr>
              <w:rPr>
                <w:rFonts w:cstheme="minorHAnsi"/>
              </w:rPr>
            </w:pPr>
            <w:r w:rsidRPr="00C764D4">
              <w:rPr>
                <w:rFonts w:cstheme="minorHAnsi"/>
              </w:rPr>
              <w:t>drawing inferences such as inferring characters’ feelings, thoughts and motives</w:t>
            </w:r>
            <w:r w:rsidR="004922B5" w:rsidRPr="00C764D4">
              <w:rPr>
                <w:rFonts w:cstheme="minorHAnsi"/>
              </w:rPr>
              <w:t xml:space="preserve"> </w:t>
            </w:r>
            <w:r w:rsidRPr="00C764D4">
              <w:rPr>
                <w:rFonts w:cstheme="minorHAnsi"/>
              </w:rPr>
              <w:t>from their actions, and justifying inferences with evidence</w:t>
            </w:r>
          </w:p>
          <w:p w:rsidR="00EE1894" w:rsidRPr="00C764D4" w:rsidRDefault="00EE1894" w:rsidP="00EE1894">
            <w:pPr>
              <w:pStyle w:val="ListParagraph"/>
              <w:numPr>
                <w:ilvl w:val="0"/>
                <w:numId w:val="2"/>
              </w:numPr>
              <w:rPr>
                <w:rFonts w:cstheme="minorHAnsi"/>
              </w:rPr>
            </w:pPr>
            <w:r w:rsidRPr="00C764D4">
              <w:rPr>
                <w:rFonts w:cstheme="minorHAnsi"/>
              </w:rPr>
              <w:t>predicting what might happen from details stated and implied</w:t>
            </w:r>
          </w:p>
          <w:p w:rsidR="00EE1894" w:rsidRPr="00C764D4" w:rsidRDefault="00EE1894" w:rsidP="00EE1894">
            <w:pPr>
              <w:pStyle w:val="ListParagraph"/>
              <w:numPr>
                <w:ilvl w:val="0"/>
                <w:numId w:val="2"/>
              </w:numPr>
              <w:rPr>
                <w:rFonts w:cstheme="minorHAnsi"/>
              </w:rPr>
            </w:pPr>
            <w:r w:rsidRPr="00C764D4">
              <w:rPr>
                <w:rFonts w:cstheme="minorHAnsi"/>
              </w:rPr>
              <w:t>summarising the main ideas drawn from more than one paragraph, identifying</w:t>
            </w:r>
            <w:r w:rsidR="004922B5" w:rsidRPr="00C764D4">
              <w:rPr>
                <w:rFonts w:cstheme="minorHAnsi"/>
              </w:rPr>
              <w:t xml:space="preserve"> </w:t>
            </w:r>
            <w:r w:rsidRPr="00C764D4">
              <w:rPr>
                <w:rFonts w:cstheme="minorHAnsi"/>
              </w:rPr>
              <w:t>key details that support the main ideas</w:t>
            </w:r>
          </w:p>
          <w:p w:rsidR="00EE1894" w:rsidRPr="00C764D4" w:rsidRDefault="00EE1894" w:rsidP="00EE1894">
            <w:pPr>
              <w:pStyle w:val="ListParagraph"/>
              <w:numPr>
                <w:ilvl w:val="0"/>
                <w:numId w:val="2"/>
              </w:numPr>
              <w:rPr>
                <w:rFonts w:cstheme="minorHAnsi"/>
              </w:rPr>
            </w:pPr>
            <w:r w:rsidRPr="00C764D4">
              <w:rPr>
                <w:rFonts w:cstheme="minorHAnsi"/>
              </w:rPr>
              <w:t>identifying how language, structure and presentation contribute to meaning</w:t>
            </w:r>
          </w:p>
          <w:p w:rsidR="00EE1894" w:rsidRPr="00C764D4" w:rsidRDefault="00EE1894" w:rsidP="00EE1894">
            <w:pPr>
              <w:pStyle w:val="ListParagraph"/>
              <w:numPr>
                <w:ilvl w:val="0"/>
                <w:numId w:val="2"/>
              </w:numPr>
              <w:rPr>
                <w:rFonts w:cstheme="minorHAnsi"/>
              </w:rPr>
            </w:pPr>
            <w:r w:rsidRPr="00C764D4">
              <w:rPr>
                <w:rFonts w:cstheme="minorHAnsi"/>
              </w:rPr>
              <w:t>discuss and evaluate how authors use language, including figurative language,</w:t>
            </w:r>
            <w:r w:rsidR="004922B5" w:rsidRPr="00C764D4">
              <w:rPr>
                <w:rFonts w:cstheme="minorHAnsi"/>
              </w:rPr>
              <w:t xml:space="preserve"> </w:t>
            </w:r>
            <w:r w:rsidRPr="00C764D4">
              <w:rPr>
                <w:rFonts w:cstheme="minorHAnsi"/>
              </w:rPr>
              <w:t>considering the impact on the reader</w:t>
            </w:r>
          </w:p>
          <w:p w:rsidR="00EE1894" w:rsidRPr="00C764D4" w:rsidRDefault="00EE1894" w:rsidP="00EE1894">
            <w:pPr>
              <w:pStyle w:val="ListParagraph"/>
              <w:numPr>
                <w:ilvl w:val="0"/>
                <w:numId w:val="2"/>
              </w:numPr>
              <w:rPr>
                <w:rFonts w:cstheme="minorHAnsi"/>
              </w:rPr>
            </w:pPr>
            <w:r w:rsidRPr="00C764D4">
              <w:rPr>
                <w:rFonts w:cstheme="minorHAnsi"/>
              </w:rPr>
              <w:t>distinguish between statements of fact and opinion</w:t>
            </w:r>
          </w:p>
          <w:p w:rsidR="00EE1894" w:rsidRPr="00C764D4" w:rsidRDefault="00EE1894" w:rsidP="00EE1894">
            <w:pPr>
              <w:pStyle w:val="ListParagraph"/>
              <w:numPr>
                <w:ilvl w:val="0"/>
                <w:numId w:val="2"/>
              </w:numPr>
              <w:rPr>
                <w:rFonts w:cstheme="minorHAnsi"/>
              </w:rPr>
            </w:pPr>
            <w:r w:rsidRPr="00C764D4">
              <w:rPr>
                <w:rFonts w:cstheme="minorHAnsi"/>
              </w:rPr>
              <w:t>retrieve, record and present information from non-fiction</w:t>
            </w:r>
          </w:p>
          <w:p w:rsidR="00EE1894" w:rsidRPr="00C764D4" w:rsidRDefault="00EE1894" w:rsidP="00EE1894">
            <w:pPr>
              <w:pStyle w:val="ListParagraph"/>
              <w:numPr>
                <w:ilvl w:val="0"/>
                <w:numId w:val="2"/>
              </w:numPr>
              <w:rPr>
                <w:rFonts w:cstheme="minorHAnsi"/>
              </w:rPr>
            </w:pPr>
            <w:r w:rsidRPr="00C764D4">
              <w:rPr>
                <w:rFonts w:cstheme="minorHAnsi"/>
              </w:rPr>
              <w:t>participate in discussions about books that are read to them and those they can read</w:t>
            </w:r>
            <w:r w:rsidR="004922B5" w:rsidRPr="00C764D4">
              <w:rPr>
                <w:rFonts w:cstheme="minorHAnsi"/>
              </w:rPr>
              <w:t xml:space="preserve"> </w:t>
            </w:r>
            <w:r w:rsidRPr="00C764D4">
              <w:rPr>
                <w:rFonts w:cstheme="minorHAnsi"/>
              </w:rPr>
              <w:t>for themselves, building on their own and others’ ideas and challenging views</w:t>
            </w:r>
            <w:r w:rsidR="004922B5" w:rsidRPr="00C764D4">
              <w:rPr>
                <w:rFonts w:cstheme="minorHAnsi"/>
              </w:rPr>
              <w:t xml:space="preserve"> </w:t>
            </w:r>
            <w:r w:rsidRPr="00C764D4">
              <w:rPr>
                <w:rFonts w:cstheme="minorHAnsi"/>
              </w:rPr>
              <w:t>courteously</w:t>
            </w:r>
          </w:p>
          <w:p w:rsidR="00EE1894" w:rsidRPr="00C764D4" w:rsidRDefault="00EE1894" w:rsidP="00EE1894">
            <w:pPr>
              <w:pStyle w:val="ListParagraph"/>
              <w:numPr>
                <w:ilvl w:val="0"/>
                <w:numId w:val="2"/>
              </w:numPr>
              <w:rPr>
                <w:rFonts w:cstheme="minorHAnsi"/>
              </w:rPr>
            </w:pPr>
            <w:r w:rsidRPr="00C764D4">
              <w:rPr>
                <w:rFonts w:cstheme="minorHAnsi"/>
              </w:rPr>
              <w:t>explain and discuss their understanding of what they have read, including through</w:t>
            </w:r>
            <w:r w:rsidR="004922B5" w:rsidRPr="00C764D4">
              <w:rPr>
                <w:rFonts w:cstheme="minorHAnsi"/>
              </w:rPr>
              <w:t xml:space="preserve"> </w:t>
            </w:r>
            <w:r w:rsidRPr="00C764D4">
              <w:rPr>
                <w:rFonts w:cstheme="minorHAnsi"/>
              </w:rPr>
              <w:t>formal presentations and debates, maintaining a focus on the topic and using notes</w:t>
            </w:r>
            <w:r w:rsidR="004922B5" w:rsidRPr="00C764D4">
              <w:rPr>
                <w:rFonts w:cstheme="minorHAnsi"/>
              </w:rPr>
              <w:t xml:space="preserve"> </w:t>
            </w:r>
            <w:r w:rsidRPr="00C764D4">
              <w:rPr>
                <w:rFonts w:cstheme="minorHAnsi"/>
              </w:rPr>
              <w:t>where necessary</w:t>
            </w:r>
          </w:p>
          <w:p w:rsidR="00EE1894" w:rsidRPr="00C764D4" w:rsidRDefault="00EE1894" w:rsidP="00EE1894">
            <w:pPr>
              <w:pStyle w:val="ListParagraph"/>
              <w:numPr>
                <w:ilvl w:val="0"/>
                <w:numId w:val="2"/>
              </w:numPr>
              <w:rPr>
                <w:rFonts w:cstheme="minorHAnsi"/>
              </w:rPr>
            </w:pPr>
            <w:proofErr w:type="gramStart"/>
            <w:r w:rsidRPr="00C764D4">
              <w:rPr>
                <w:rFonts w:cstheme="minorHAnsi"/>
              </w:rPr>
              <w:t>provide</w:t>
            </w:r>
            <w:proofErr w:type="gramEnd"/>
            <w:r w:rsidRPr="00C764D4">
              <w:rPr>
                <w:rFonts w:cstheme="minorHAnsi"/>
              </w:rPr>
              <w:t xml:space="preserve"> reasoned justifications for their views.</w:t>
            </w:r>
          </w:p>
          <w:p w:rsidR="00EE1894" w:rsidRPr="00C764D4" w:rsidRDefault="00EE1894" w:rsidP="00EE1894">
            <w:pPr>
              <w:rPr>
                <w:rFonts w:cstheme="minorHAnsi"/>
              </w:rPr>
            </w:pPr>
          </w:p>
          <w:p w:rsidR="00EE1894" w:rsidRPr="00C764D4" w:rsidRDefault="00EE1894" w:rsidP="00EE1894">
            <w:pPr>
              <w:rPr>
                <w:rFonts w:cstheme="minorHAnsi"/>
              </w:rPr>
            </w:pPr>
            <w:r w:rsidRPr="00C764D4">
              <w:rPr>
                <w:rFonts w:cstheme="minorHAnsi"/>
              </w:rPr>
              <w:t>This document should be read in conjunction with our reading and writing progression documents and class reading inspired curriculum.</w:t>
            </w:r>
          </w:p>
        </w:tc>
      </w:tr>
    </w:tbl>
    <w:p w:rsidR="00A47A79" w:rsidRPr="00C93A08" w:rsidRDefault="00A47A79" w:rsidP="00A47A79"/>
    <w:sectPr w:rsidR="00A47A79" w:rsidRPr="00C93A08" w:rsidSect="00FC141A">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722CA2"/>
    <w:multiLevelType w:val="hybridMultilevel"/>
    <w:tmpl w:val="1A78ED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10622C4"/>
    <w:multiLevelType w:val="hybridMultilevel"/>
    <w:tmpl w:val="21947D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2516CB6"/>
    <w:multiLevelType w:val="hybridMultilevel"/>
    <w:tmpl w:val="BBFE73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52824BD"/>
    <w:multiLevelType w:val="hybridMultilevel"/>
    <w:tmpl w:val="22F6ADA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6CDE4132"/>
    <w:multiLevelType w:val="hybridMultilevel"/>
    <w:tmpl w:val="9A7AD9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49300B3"/>
    <w:multiLevelType w:val="hybridMultilevel"/>
    <w:tmpl w:val="5508A0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3"/>
  </w:num>
  <w:num w:numId="4">
    <w:abstractNumId w:val="1"/>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71B5"/>
    <w:rsid w:val="00006266"/>
    <w:rsid w:val="0009470B"/>
    <w:rsid w:val="00144256"/>
    <w:rsid w:val="0043154A"/>
    <w:rsid w:val="0048139F"/>
    <w:rsid w:val="004922B5"/>
    <w:rsid w:val="00492A8F"/>
    <w:rsid w:val="004D4EE3"/>
    <w:rsid w:val="0063516E"/>
    <w:rsid w:val="00642729"/>
    <w:rsid w:val="00656ABB"/>
    <w:rsid w:val="006C7417"/>
    <w:rsid w:val="006C7F38"/>
    <w:rsid w:val="007571B5"/>
    <w:rsid w:val="007F1883"/>
    <w:rsid w:val="008B575D"/>
    <w:rsid w:val="008F0DC6"/>
    <w:rsid w:val="00973D88"/>
    <w:rsid w:val="00995313"/>
    <w:rsid w:val="00A14A00"/>
    <w:rsid w:val="00A21CC0"/>
    <w:rsid w:val="00A47A79"/>
    <w:rsid w:val="00A515A0"/>
    <w:rsid w:val="00AE10DC"/>
    <w:rsid w:val="00B369D5"/>
    <w:rsid w:val="00B45E39"/>
    <w:rsid w:val="00C15DC3"/>
    <w:rsid w:val="00C63E4C"/>
    <w:rsid w:val="00C72287"/>
    <w:rsid w:val="00C764D4"/>
    <w:rsid w:val="00C93A08"/>
    <w:rsid w:val="00CB13D3"/>
    <w:rsid w:val="00CC04DA"/>
    <w:rsid w:val="00D4761D"/>
    <w:rsid w:val="00E95DA6"/>
    <w:rsid w:val="00EE1894"/>
    <w:rsid w:val="00F31047"/>
    <w:rsid w:val="00FC141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626156"/>
  <w15:docId w15:val="{CEECFBC3-2D09-4582-B62A-C688B1BAFF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7A79"/>
    <w:pPr>
      <w:ind w:left="720"/>
      <w:contextualSpacing/>
    </w:pPr>
  </w:style>
  <w:style w:type="table" w:styleId="TableGrid">
    <w:name w:val="Table Grid"/>
    <w:basedOn w:val="TableNormal"/>
    <w:uiPriority w:val="59"/>
    <w:rsid w:val="00FC14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FC141A"/>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3-Accent1">
    <w:name w:val="List Table 3 Accent 1"/>
    <w:basedOn w:val="TableNormal"/>
    <w:uiPriority w:val="48"/>
    <w:rsid w:val="00FC141A"/>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paragraph" w:styleId="NoSpacing">
    <w:name w:val="No Spacing"/>
    <w:uiPriority w:val="1"/>
    <w:qFormat/>
    <w:rsid w:val="00492A8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5</Pages>
  <Words>1730</Words>
  <Characters>9861</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freddy fernandez</dc:creator>
  <cp:lastModifiedBy>Karl Duke</cp:lastModifiedBy>
  <cp:revision>9</cp:revision>
  <dcterms:created xsi:type="dcterms:W3CDTF">2023-06-29T07:02:00Z</dcterms:created>
  <dcterms:modified xsi:type="dcterms:W3CDTF">2023-07-05T15:43:00Z</dcterms:modified>
</cp:coreProperties>
</file>